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5A42DC"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34D6CAEA" w:rsidR="00CD36CF" w:rsidRDefault="005A42DC"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4A1D54">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4A1D54" w:rsidRPr="004A1D54">
            <w:t>150</w:t>
          </w:r>
        </w:sdtContent>
      </w:sdt>
    </w:p>
    <w:p w14:paraId="056A4BA2" w14:textId="77777777" w:rsidR="004A1D54" w:rsidRDefault="004A1D54" w:rsidP="00EF6030">
      <w:pPr>
        <w:pStyle w:val="References"/>
        <w:rPr>
          <w:smallCaps/>
        </w:rPr>
      </w:pPr>
      <w:r>
        <w:rPr>
          <w:smallCaps/>
        </w:rPr>
        <w:t>By Senators Blair (Mr. President) and Woelfel</w:t>
      </w:r>
      <w:r>
        <w:rPr>
          <w:smallCaps/>
        </w:rPr>
        <w:br/>
        <w:t xml:space="preserve">(By Request of the Executive) </w:t>
      </w:r>
    </w:p>
    <w:p w14:paraId="21E6F7E8" w14:textId="31BBC0E1" w:rsidR="004A1D54"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B20D84">
            <w:t>Finance</w:t>
          </w:r>
        </w:sdtContent>
      </w:sdt>
      <w:r w:rsidR="00002112">
        <w:t xml:space="preserve">; reported on </w:t>
      </w:r>
      <w:sdt>
        <w:sdtPr>
          <w:id w:val="-32107996"/>
          <w:placeholder>
            <w:docPart w:val="B79130FF7ABC4C92BAB8F3E547CD387D"/>
          </w:placeholder>
          <w:text/>
        </w:sdtPr>
        <w:sdtEndPr/>
        <w:sdtContent>
          <w:r w:rsidR="00E22B67">
            <w:t>February 24, 2023</w:t>
          </w:r>
        </w:sdtContent>
      </w:sdt>
      <w:r>
        <w:t>]</w:t>
      </w:r>
    </w:p>
    <w:p w14:paraId="22306BEF" w14:textId="77777777" w:rsidR="004A1D54" w:rsidRDefault="004A1D54" w:rsidP="004A1D54">
      <w:pPr>
        <w:pStyle w:val="TitlePageOrigin"/>
      </w:pPr>
    </w:p>
    <w:p w14:paraId="52386DD8" w14:textId="59E430C9" w:rsidR="004A1D54" w:rsidRDefault="004A1D54" w:rsidP="004A1D54">
      <w:pPr>
        <w:pStyle w:val="TitlePageOrigin"/>
      </w:pPr>
    </w:p>
    <w:p w14:paraId="59DAE264" w14:textId="77777777" w:rsidR="004A1D54" w:rsidRPr="00146FE7" w:rsidRDefault="004A1D54" w:rsidP="004A1D54">
      <w:pPr>
        <w:pStyle w:val="TitleSection"/>
      </w:pPr>
      <w:r>
        <w:lastRenderedPageBreak/>
        <w:t xml:space="preserve">A BILL </w:t>
      </w:r>
      <w:r w:rsidRPr="00146FE7">
        <w:t xml:space="preserve">making appropriations of public money out of the Treasury in accordance with section </w:t>
      </w:r>
      <w:r>
        <w:t>51</w:t>
      </w:r>
      <w:r w:rsidRPr="00146FE7">
        <w:t>, article VI of the Constitution.</w:t>
      </w:r>
    </w:p>
    <w:p w14:paraId="3D2BF7E3" w14:textId="77777777" w:rsidR="004A1D54" w:rsidRPr="00B420C2" w:rsidRDefault="004A1D54" w:rsidP="004A1D54">
      <w:pPr>
        <w:suppressLineNumbers/>
        <w:jc w:val="both"/>
        <w:rPr>
          <w:rFonts w:cs="Arial"/>
        </w:rPr>
        <w:sectPr w:rsidR="004A1D54" w:rsidRPr="00B420C2" w:rsidSect="00F531D0">
          <w:headerReference w:type="even" r:id="rId8"/>
          <w:headerReference w:type="default" r:id="rId9"/>
          <w:footerReference w:type="even" r:id="rId10"/>
          <w:footerReference w:type="default" r:id="rId11"/>
          <w:type w:val="continuous"/>
          <w:pgSz w:w="12240" w:h="15840"/>
          <w:pgMar w:top="1440" w:right="1440" w:bottom="1440" w:left="1440" w:header="720" w:footer="720" w:gutter="0"/>
          <w:pgNumType w:start="0"/>
          <w:cols w:space="720"/>
          <w:titlePg/>
          <w:docGrid w:linePitch="299"/>
        </w:sectPr>
      </w:pPr>
      <w:r w:rsidRPr="00606070">
        <w:rPr>
          <w:rFonts w:eastAsia="Calibri"/>
          <w:i/>
          <w:color w:val="000000"/>
        </w:rPr>
        <w:t>Be it enacted by the Legislature of West Virgini</w:t>
      </w:r>
      <w:r>
        <w:rPr>
          <w:rFonts w:eastAsia="Calibri"/>
          <w:i/>
          <w:color w:val="000000"/>
        </w:rPr>
        <w:t>a:</w:t>
      </w:r>
    </w:p>
    <w:p w14:paraId="5AD185F9" w14:textId="77777777" w:rsidR="004A1D54" w:rsidRPr="00B420C2" w:rsidRDefault="004A1D54" w:rsidP="004A1D54">
      <w:p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B420C2">
        <w:rPr>
          <w:rFonts w:eastAsia="Calibri" w:cs="Times New Roman"/>
          <w:color w:val="000000"/>
        </w:rPr>
        <w:t>TITLE I – GENERAL PROVISIONS.</w:t>
      </w:r>
    </w:p>
    <w:p w14:paraId="330D7860"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headerReference w:type="even" r:id="rId12"/>
          <w:footerReference w:type="even" r:id="rId13"/>
          <w:headerReference w:type="first" r:id="rId14"/>
          <w:type w:val="continuous"/>
          <w:pgSz w:w="12240" w:h="15840"/>
          <w:pgMar w:top="1440" w:right="1440" w:bottom="1440" w:left="1440" w:header="720" w:footer="720" w:gutter="0"/>
          <w:cols w:space="720"/>
          <w:titlePg/>
          <w:docGrid w:linePitch="299"/>
        </w:sectPr>
      </w:pPr>
    </w:p>
    <w:p w14:paraId="26CFC95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code="1"/>
          <w:pgMar w:top="1440" w:right="1440" w:bottom="1440" w:left="1440" w:header="720" w:footer="720" w:gutter="0"/>
          <w:lnNumType w:countBy="1" w:distance="216" w:restart="newSection"/>
          <w:cols w:space="720"/>
          <w:titlePg/>
          <w:docGrid w:linePitch="299"/>
        </w:sect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Section 1. General policy.</w:t>
      </w:r>
      <w:r w:rsidRPr="00B420C2">
        <w:rPr>
          <w:rFonts w:eastAsia="Calibri" w:cs="Times New Roman"/>
          <w:color w:val="000000"/>
        </w:rPr>
        <w:t xml:space="preserve"> – The purpose of this bill is to appropriate money necessary for the economical and efficient discharge of the duties and responsibilities of the state and its agencies during the fiscal year 202</w:t>
      </w:r>
      <w:r>
        <w:rPr>
          <w:rFonts w:eastAsia="Calibri" w:cs="Times New Roman"/>
          <w:color w:val="000000"/>
        </w:rPr>
        <w:t>4</w:t>
      </w:r>
      <w:r w:rsidRPr="00B420C2">
        <w:rPr>
          <w:rFonts w:eastAsia="Calibri" w:cs="Times New Roman"/>
          <w:color w:val="000000"/>
        </w:rPr>
        <w:t>.</w:t>
      </w:r>
    </w:p>
    <w:p w14:paraId="0C6B55D0"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 2. Definitions.</w:t>
      </w:r>
      <w:r w:rsidRPr="00B420C2">
        <w:rPr>
          <w:rFonts w:eastAsia="Calibri" w:cs="Times New Roman"/>
          <w:color w:val="000000"/>
        </w:rPr>
        <w:t xml:space="preserve"> — For the purpose of this bill:</w:t>
      </w:r>
    </w:p>
    <w:p w14:paraId="0CC7CC2E"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“Governor” shall mean the Governor of the State of West Virginia.</w:t>
      </w:r>
    </w:p>
    <w:p w14:paraId="67F0BC5A"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“Code” shall mean the Code of West Virginia, one thousand nine hundred thirty-one, as amended.</w:t>
      </w:r>
    </w:p>
    <w:p w14:paraId="1976B90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“Spending unit” shall mean the department, bureau, division, office, board, commission, agency, or institution to which an appropriation is made.</w:t>
      </w:r>
    </w:p>
    <w:p w14:paraId="7AA48CA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“fiscal year 202</w:t>
      </w:r>
      <w:r>
        <w:rPr>
          <w:rFonts w:eastAsia="Calibri" w:cs="Times New Roman"/>
          <w:color w:val="000000"/>
        </w:rPr>
        <w:t>4</w:t>
      </w:r>
      <w:r w:rsidRPr="00B420C2">
        <w:rPr>
          <w:rFonts w:eastAsia="Calibri" w:cs="Times New Roman"/>
          <w:color w:val="000000"/>
        </w:rPr>
        <w:t>” shall mean the period from July 1, 202</w:t>
      </w:r>
      <w:r>
        <w:rPr>
          <w:rFonts w:eastAsia="Calibri" w:cs="Times New Roman"/>
          <w:color w:val="000000"/>
        </w:rPr>
        <w:t>3</w:t>
      </w:r>
      <w:r w:rsidRPr="00B420C2">
        <w:rPr>
          <w:rFonts w:eastAsia="Calibri" w:cs="Times New Roman"/>
          <w:color w:val="000000"/>
        </w:rPr>
        <w:t>, through June 30, 202</w:t>
      </w:r>
      <w:r>
        <w:rPr>
          <w:rFonts w:eastAsia="Calibri" w:cs="Times New Roman"/>
          <w:color w:val="000000"/>
        </w:rPr>
        <w:t>4</w:t>
      </w:r>
      <w:r w:rsidRPr="00B420C2">
        <w:rPr>
          <w:rFonts w:eastAsia="Calibri" w:cs="Times New Roman"/>
          <w:color w:val="000000"/>
        </w:rPr>
        <w:t>.</w:t>
      </w:r>
    </w:p>
    <w:p w14:paraId="15B466A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“General revenue fund” shall mean the general operating fund of the state and includes all moneys received or collected by the state except as provided in W.V. Code §12-2-2 or as otherwise provided.</w:t>
      </w:r>
    </w:p>
    <w:p w14:paraId="44D26D2E"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“Special revenue funds” shall mean specific revenue sources which by legislative enactments are not required to be accounted for as general revenue, including federal funds.</w:t>
      </w:r>
    </w:p>
    <w:p w14:paraId="57B3621D"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collections”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“from collections,” the excess shall be set aside in a special surplus fund and may be expended for the purpose of the spending unit as provided by Article 2, Chapter 11B of the Code.</w:t>
      </w:r>
    </w:p>
    <w:p w14:paraId="17C7DBAA"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headerReference w:type="default" r:id="rId15"/>
          <w:type w:val="continuous"/>
          <w:pgSz w:w="12240" w:h="15840"/>
          <w:pgMar w:top="1440" w:right="1440" w:bottom="1440" w:left="1440" w:header="720" w:footer="720" w:gutter="0"/>
          <w:lnNumType w:countBy="1" w:distance="216" w:restart="newSection"/>
          <w:cols w:space="720"/>
          <w:titlePg/>
          <w:docGrid w:linePitch="299"/>
        </w:sectPr>
      </w:pPr>
    </w:p>
    <w:p w14:paraId="6942B62A"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 3. Classification of appropriations.</w:t>
      </w:r>
      <w:r w:rsidRPr="00B420C2">
        <w:rPr>
          <w:rFonts w:eastAsia="Calibri" w:cs="Times New Roman"/>
          <w:color w:val="000000"/>
        </w:rPr>
        <w:t xml:space="preserve"> — An appropriation for:</w:t>
      </w:r>
    </w:p>
    <w:p w14:paraId="3F5345F2"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“Personal services” shall mean salaries, wages and other compensation paid to full-time, part-time and temporary employees of the spending unit but shall not include fees or contractual payments paid to consultants or to independent contractors engaged by the spending unit. “Personal services” shall include “annual increment” for “eligible employees” and shall be disbursed only in accordance with Article 5, Chapter 5 of the Code.</w:t>
      </w:r>
    </w:p>
    <w:p w14:paraId="78AF22D6"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Unless otherwise specified, appropriations for “personal services” shall include salaries of heads of spending units.</w:t>
      </w:r>
    </w:p>
    <w:p w14:paraId="71D86858"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“Employee benefits” shall mean social security matching, workers’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“unclassified” appropriation, or its “current expenses” appropriation or other appropriate appropriation. Each spending unit is hereby authorized and required to make such payments in accordance with the provisions of Article 2, Chapter 11B of the Code.</w:t>
      </w:r>
    </w:p>
    <w:p w14:paraId="1627FADF"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16CFFD1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“BRIM Premiums”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liability, and automobile exposures.</w:t>
      </w:r>
    </w:p>
    <w:p w14:paraId="442CA75B"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Should the appropriation for “BRIM Premium” be insufficient to cover such cost, the remainder of such costs shall be paid by each spending unit from its “unclassified” appropriation, its “current expenses” appropriation or any other appropriate appropriation to the Board of Risk </w:t>
      </w:r>
      <w:r w:rsidRPr="00B420C2">
        <w:rPr>
          <w:rFonts w:eastAsia="Calibri" w:cs="Times New Roman"/>
          <w:color w:val="000000"/>
        </w:rPr>
        <w:lastRenderedPageBreak/>
        <w:t>and Insurance Management. Each spending unit is hereby authorized and required to make such payments. If there is no appropriation for “BRIM Premium” such costs shall be paid by each spending unit from its “current expenses” appropriation, “unclassified” appropriation or other appropriate appropriation.</w:t>
      </w:r>
    </w:p>
    <w:p w14:paraId="001D25A7"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793A381A"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“Current expenses” shall mean operating costs other than personal services and shall not include equipment, repairs and alterations, buildings, or lands. Each spending unit shall be responsible for and charged monthly for all postage meter service and shall reimburse the appropriate revolving fund monthly for all such amounts. Such expenditures shall be considered a current expense.</w:t>
      </w:r>
    </w:p>
    <w:p w14:paraId="498745BE"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“Equipment” shall mean equipment items which have an appreciable and calculable period of usefulness in excess of one year.</w:t>
      </w:r>
    </w:p>
    <w:p w14:paraId="658B5B78"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“Repairs and alterations” shall mean routine maintenance and repairs to structures and minor improvements to property which do not increase the capital assets.</w:t>
      </w:r>
    </w:p>
    <w:p w14:paraId="2E40F571"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“Buildings” shall include new construction and major alteration of existing structures and the improvement of lands and shall include shelter, support, storage, protection, or the improvement of a natural condition.</w:t>
      </w:r>
    </w:p>
    <w:p w14:paraId="0D14CAA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“Lands” shall mean the purchase of real property or interest in real property.</w:t>
      </w:r>
    </w:p>
    <w:p w14:paraId="71AEC03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“Capital outlay” shall mean and include buildings, lands or buildings and lands, with such category or item of appropriation to remain in effect as provided by W.V. Code §12-3-12.</w:t>
      </w:r>
    </w:p>
    <w:p w14:paraId="581087CC"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appropriations made to the spending units of state government, upon approval of the Governor there may be transferred to a special account an amount sufficient to match federal funds under any federal act.</w:t>
      </w:r>
    </w:p>
    <w:p w14:paraId="0D366F29" w14:textId="7251358E"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 xml:space="preserve">Appropriations classified in any of the above categories shall be expended only for the purposes as defined above and only for the spending units herein designated: </w:t>
      </w:r>
      <w:r w:rsidRPr="00B420C2">
        <w:rPr>
          <w:rFonts w:eastAsia="Calibri" w:cs="Times New Roman"/>
          <w:i/>
          <w:iCs/>
          <w:color w:val="000000"/>
        </w:rPr>
        <w:t>Provided,</w:t>
      </w:r>
      <w:r w:rsidRPr="00B420C2">
        <w:rPr>
          <w:rFonts w:eastAsia="Calibri" w:cs="Times New Roman"/>
          <w:color w:val="000000"/>
        </w:rPr>
        <w:t xml:space="preserve"> That the secretary of each department shall have the authority to transfer within the department those general revenue funds appropriated to the various agencies of the department: </w:t>
      </w:r>
      <w:r w:rsidRPr="00B420C2">
        <w:rPr>
          <w:rFonts w:eastAsia="Calibri" w:cs="Times New Roman"/>
          <w:i/>
          <w:iCs/>
          <w:color w:val="000000"/>
        </w:rPr>
        <w:t>Provided, however,</w:t>
      </w:r>
      <w:r w:rsidRPr="00B420C2">
        <w:rPr>
          <w:rFonts w:eastAsia="Calibri" w:cs="Times New Roman"/>
          <w:color w:val="000000"/>
        </w:rPr>
        <w:t xml:space="preserve"> That no more than five percent of the general revenue funds appropriated to any one agency or board may be transferred to other agencies or boards within the department: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w:t>
      </w:r>
      <w:r w:rsidRPr="00784BA1">
        <w:rPr>
          <w:rFonts w:eastAsia="Calibri" w:cs="Times New Roman"/>
          <w:color w:val="000000"/>
        </w:rPr>
        <w:t xml:space="preserve">erred funds are also permanently transferred to the receiving agency or board within the department: </w:t>
      </w:r>
      <w:r w:rsidR="004743D6" w:rsidRPr="00784BA1">
        <w:rPr>
          <w:rFonts w:eastAsia="Calibri" w:cs="Times New Roman"/>
          <w:i/>
          <w:iCs/>
          <w:color w:val="000000"/>
        </w:rPr>
        <w:t xml:space="preserve">Provided further, </w:t>
      </w:r>
      <w:r w:rsidR="004743D6" w:rsidRPr="00784BA1">
        <w:rPr>
          <w:rFonts w:eastAsia="Calibri" w:cs="Times New Roman"/>
          <w:color w:val="000000"/>
        </w:rPr>
        <w:t xml:space="preserve">Notwithstanding any previous provision no more than ten percent of the general revenue funds appropriated to the following funds xxxx, xxxx, xxxx, xxxx, xxxx, xxxx, xxxx, xxxx, xxxx and xxxx within the Department of Health and Human Resources may be transferred between the aforementioned funds: and no funds may be transferred to a “personal services and employee benefits” appropriation unless the source funds are also wholly from a “personal services and employee benefits”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784BA1">
        <w:rPr>
          <w:rFonts w:eastAsia="Calibri" w:cs="Times New Roman"/>
          <w:i/>
          <w:iCs/>
          <w:color w:val="000000"/>
        </w:rPr>
        <w:t>Provided further,</w:t>
      </w:r>
      <w:r w:rsidRPr="00784BA1">
        <w:rPr>
          <w:rFonts w:eastAsia="Calibri" w:cs="Times New Roman"/>
          <w:color w:val="000000"/>
        </w:rPr>
        <w:t xml:space="preserve"> That the secretary of each department and the director, commissioner, executive secretary, superintendent, chairman or any other agency head not governed by a departmental secretary as established by Chapter 5F of the Code shall have the authority to transfer funds appropriated to “personal services and employee benefits,” “current expenses,” “repairs and alterations,” “equipment,” “other assets,” “land,” “buildings”</w:t>
      </w:r>
      <w:r w:rsidR="004743D6" w:rsidRPr="00784BA1">
        <w:rPr>
          <w:rFonts w:eastAsia="Calibri" w:cs="Times New Roman"/>
          <w:color w:val="000000"/>
        </w:rPr>
        <w:t xml:space="preserve"> and “contract nursing”</w:t>
      </w:r>
      <w:r w:rsidRPr="00784BA1">
        <w:rPr>
          <w:rFonts w:eastAsia="Calibri" w:cs="Times New Roman"/>
          <w:color w:val="000000"/>
        </w:rPr>
        <w:t xml:space="preserve"> to other appropriations within the same account and no fund</w:t>
      </w:r>
      <w:r w:rsidRPr="00B420C2">
        <w:rPr>
          <w:rFonts w:eastAsia="Calibri" w:cs="Times New Roman"/>
          <w:color w:val="000000"/>
        </w:rPr>
        <w:t xml:space="preserve">s from other appropriations shall be </w:t>
      </w:r>
      <w:r w:rsidRPr="00B420C2">
        <w:rPr>
          <w:rFonts w:eastAsia="Calibri" w:cs="Times New Roman"/>
          <w:color w:val="000000"/>
        </w:rPr>
        <w:lastRenderedPageBreak/>
        <w:t>transferred to the “personal services and employee benefits” or the “unclassified” appropriation except that during Fiscal Year 202</w:t>
      </w:r>
      <w:r>
        <w:rPr>
          <w:rFonts w:eastAsia="Calibri" w:cs="Times New Roman"/>
          <w:color w:val="000000"/>
        </w:rPr>
        <w:t>4</w:t>
      </w:r>
      <w:r w:rsidRPr="00B420C2">
        <w:rPr>
          <w:rFonts w:eastAsia="Calibri" w:cs="Times New Roman"/>
          <w:color w:val="000000"/>
        </w:rPr>
        <w:t>, and upon approval from the State Budget Office, agencies with the appropriation “Salary and Benefits of Cabinet Secretary and Agency Heads” may transfer between this appropriation and the appropriation “Personal Services and Employee Benefits” an amount to cover annualized salaries and employee benefits for the fiscal year ending June 30, 202</w:t>
      </w:r>
      <w:r w:rsidR="00D95E81">
        <w:rPr>
          <w:rFonts w:eastAsia="Calibri" w:cs="Times New Roman"/>
          <w:color w:val="000000"/>
        </w:rPr>
        <w:t>4</w:t>
      </w:r>
      <w:r w:rsidRPr="00B420C2">
        <w:rPr>
          <w:rFonts w:eastAsia="Calibri" w:cs="Times New Roman"/>
          <w:color w:val="000000"/>
        </w:rPr>
        <w:t xml:space="preserve">, as provided by W.V. Code §6-7-2a: </w:t>
      </w:r>
      <w:r w:rsidRPr="00B420C2">
        <w:rPr>
          <w:rFonts w:eastAsia="Calibri" w:cs="Times New Roman"/>
          <w:i/>
          <w:iCs/>
          <w:color w:val="000000"/>
        </w:rPr>
        <w:t>And provided further,</w:t>
      </w:r>
      <w:r w:rsidRPr="00B420C2">
        <w:rPr>
          <w:rFonts w:eastAsia="Calibri" w:cs="Times New Roman"/>
          <w:color w:val="000000"/>
        </w:rPr>
        <w:t xml:space="preserve"> That no authority exists hereunder to transfer funds into appropriations to which no funds are legislatively appropriated: </w:t>
      </w:r>
      <w:r w:rsidRPr="00B420C2">
        <w:rPr>
          <w:rFonts w:eastAsia="Calibri" w:cs="Times New Roman"/>
          <w:i/>
          <w:iCs/>
          <w:color w:val="000000"/>
        </w:rPr>
        <w:t>And provided further,</w:t>
      </w:r>
      <w:r w:rsidRPr="00B420C2">
        <w:rPr>
          <w:rFonts w:eastAsia="Calibri" w:cs="Times New Roman"/>
          <w:color w:val="000000"/>
        </w:rPr>
        <w:t xml:space="preserve"> That if the Legislature consolidates, reorganizes or terminates agencies, boards or functions, within any fiscal year the secretary or other appropriate agency head, or in the case of 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7C532765"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1D1B540A"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distance="216" w:restart="newSection"/>
          <w:cols w:space="720"/>
          <w:titlePg/>
          <w:docGrid w:linePitch="299"/>
        </w:sectPr>
      </w:pPr>
    </w:p>
    <w:p w14:paraId="3C73D156"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bCs/>
          <w:color w:val="000000"/>
        </w:rPr>
        <w:t>Sec. 4. Method of expenditure.</w:t>
      </w:r>
      <w:r w:rsidRPr="00B420C2">
        <w:rPr>
          <w:rFonts w:eastAsia="Calibri" w:cs="Times New Roman"/>
          <w:color w:val="000000"/>
        </w:rPr>
        <w:t xml:space="preserve"> — Money appropriated by this bill, unless otherwise specifically directed, shall be appropriated, and expended according to the provisions of Article 3, Chapter 12 of the Code or according to any law detailing a procedure specifically limiting that article.</w:t>
      </w:r>
    </w:p>
    <w:p w14:paraId="4232919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code="1"/>
          <w:pgMar w:top="1440" w:right="1440" w:bottom="1440" w:left="1440" w:header="720" w:footer="720" w:gutter="0"/>
          <w:lnNumType w:countBy="1" w:distance="216" w:restart="newSection"/>
          <w:cols w:space="720"/>
          <w:titlePg/>
          <w:docGrid w:linePitch="299"/>
        </w:sectPr>
      </w:pPr>
    </w:p>
    <w:p w14:paraId="2907C398"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distance="216" w:restart="newSection"/>
          <w:cols w:space="720"/>
          <w:titlePg/>
          <w:docGrid w:linePitch="299"/>
        </w:sectPr>
      </w:pPr>
      <w:r w:rsidRPr="00B420C2">
        <w:rPr>
          <w:rFonts w:eastAsia="Calibri" w:cs="Times New Roman"/>
          <w:color w:val="000000"/>
        </w:rPr>
        <w:lastRenderedPageBreak/>
        <w:tab/>
      </w:r>
      <w:r w:rsidRPr="00B420C2">
        <w:rPr>
          <w:rFonts w:eastAsia="Calibri" w:cs="Times New Roman"/>
          <w:color w:val="000000"/>
        </w:rPr>
        <w:tab/>
      </w:r>
      <w:r w:rsidRPr="00B420C2">
        <w:rPr>
          <w:rFonts w:eastAsia="Calibri" w:cs="Times New Roman"/>
          <w:b/>
          <w:bCs/>
          <w:color w:val="000000"/>
        </w:rPr>
        <w:t xml:space="preserve">Sec. 5. Maximum expenditures. </w:t>
      </w:r>
      <w:r w:rsidRPr="00B420C2">
        <w:rPr>
          <w:rFonts w:eastAsia="Calibri" w:cs="Times New Roman"/>
          <w:bCs/>
          <w:color w:val="000000"/>
        </w:rPr>
        <w:t>—</w:t>
      </w:r>
      <w:r w:rsidRPr="00B420C2">
        <w:rPr>
          <w:rFonts w:eastAsia="Calibri" w:cs="Times New Roman"/>
          <w:b/>
          <w:bCs/>
          <w:color w:val="000000"/>
        </w:rPr>
        <w:t xml:space="preserve"> </w:t>
      </w:r>
      <w:r w:rsidRPr="00B420C2">
        <w:rPr>
          <w:rFonts w:eastAsia="Calibri" w:cs="Times New Roman"/>
          <w:color w:val="000000"/>
        </w:rPr>
        <w:t>No authority or requirement of law shall be interpreted as requiring or permitting an expenditure in excess of the appropriations set out in this bill.</w:t>
      </w:r>
    </w:p>
    <w:p w14:paraId="29E7561E"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cols w:space="720"/>
          <w:titlePg/>
          <w:docGrid w:linePitch="299"/>
        </w:sectPr>
      </w:pPr>
    </w:p>
    <w:p w14:paraId="2ADF83B5"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sectPr w:rsidR="004A1D54" w:rsidRPr="00B420C2" w:rsidSect="00F531D0">
          <w:pgSz w:w="12240" w:h="15840"/>
          <w:pgMar w:top="1440" w:right="1440" w:bottom="1440" w:left="1440" w:header="720" w:footer="720" w:gutter="0"/>
          <w:cols w:space="720"/>
          <w:titlePg/>
          <w:docGrid w:linePitch="299"/>
        </w:sectPr>
      </w:pPr>
      <w:r w:rsidRPr="00B420C2">
        <w:rPr>
          <w:rFonts w:eastAsia="Calibri" w:cs="Times New Roman"/>
          <w:color w:val="000000"/>
        </w:rPr>
        <w:lastRenderedPageBreak/>
        <w:t>TITLE II – APPROPRIATIONS.</w:t>
      </w:r>
    </w:p>
    <w:p w14:paraId="5BCC832E"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B420C2">
        <w:rPr>
          <w:rFonts w:eastAsia="Calibri" w:cs="Times New Roman"/>
          <w:color w:val="000000"/>
        </w:rPr>
        <w:t>ORDER OF SECTIONS</w:t>
      </w:r>
    </w:p>
    <w:p w14:paraId="4FD1600A"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p>
    <w:p w14:paraId="2E5E41CA"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w:t>
      </w:r>
      <w:r w:rsidRPr="00B420C2">
        <w:rPr>
          <w:rFonts w:eastAsia="Calibri" w:cs="Times New Roman"/>
          <w:color w:val="000000"/>
        </w:rPr>
        <w:tab/>
        <w:t>Appropriations from general revenue.</w:t>
      </w:r>
    </w:p>
    <w:p w14:paraId="710EBA45"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2.</w:t>
      </w:r>
      <w:r w:rsidRPr="00B420C2">
        <w:rPr>
          <w:rFonts w:eastAsia="Calibri" w:cs="Times New Roman"/>
          <w:color w:val="000000"/>
        </w:rPr>
        <w:tab/>
        <w:t>Appropriations from state road fund.</w:t>
      </w:r>
    </w:p>
    <w:p w14:paraId="5D0CEBBD"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3.</w:t>
      </w:r>
      <w:r w:rsidRPr="00B420C2">
        <w:rPr>
          <w:rFonts w:eastAsia="Calibri" w:cs="Times New Roman"/>
          <w:color w:val="000000"/>
        </w:rPr>
        <w:tab/>
        <w:t>Appropriations from other funds.</w:t>
      </w:r>
    </w:p>
    <w:p w14:paraId="53BCA978"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4.</w:t>
      </w:r>
      <w:r w:rsidRPr="00B420C2">
        <w:rPr>
          <w:rFonts w:eastAsia="Calibri" w:cs="Times New Roman"/>
          <w:color w:val="000000"/>
        </w:rPr>
        <w:tab/>
        <w:t>Appropriations from lottery net profits.</w:t>
      </w:r>
    </w:p>
    <w:p w14:paraId="07BE4B72"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5.</w:t>
      </w:r>
      <w:r w:rsidRPr="00B420C2">
        <w:rPr>
          <w:rFonts w:eastAsia="Calibri" w:cs="Times New Roman"/>
          <w:color w:val="000000"/>
        </w:rPr>
        <w:tab/>
        <w:t>Appropriations from state excess lottery revenue.</w:t>
      </w:r>
    </w:p>
    <w:p w14:paraId="2A6108A4"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6.</w:t>
      </w:r>
      <w:r w:rsidRPr="00B420C2">
        <w:rPr>
          <w:rFonts w:eastAsia="Calibri" w:cs="Times New Roman"/>
          <w:color w:val="000000"/>
        </w:rPr>
        <w:tab/>
        <w:t>Appropriations of federal funds.</w:t>
      </w:r>
    </w:p>
    <w:p w14:paraId="67954634"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7.</w:t>
      </w:r>
      <w:r w:rsidRPr="00B420C2">
        <w:rPr>
          <w:rFonts w:eastAsia="Calibri" w:cs="Times New Roman"/>
          <w:color w:val="000000"/>
        </w:rPr>
        <w:tab/>
        <w:t>Appropriations from federal block grants.</w:t>
      </w:r>
    </w:p>
    <w:p w14:paraId="64B335CB"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8.</w:t>
      </w:r>
      <w:r w:rsidRPr="00B420C2">
        <w:rPr>
          <w:rFonts w:eastAsia="Calibri" w:cs="Times New Roman"/>
          <w:color w:val="000000"/>
        </w:rPr>
        <w:tab/>
        <w:t>Awards for claims against the state.</w:t>
      </w:r>
    </w:p>
    <w:p w14:paraId="4A23A515"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 xml:space="preserve">SECTION </w:t>
      </w:r>
      <w:r>
        <w:rPr>
          <w:rFonts w:eastAsia="Calibri" w:cs="Times New Roman"/>
          <w:color w:val="000000"/>
        </w:rPr>
        <w:t>9</w:t>
      </w:r>
      <w:r w:rsidRPr="00B420C2">
        <w:rPr>
          <w:rFonts w:eastAsia="Calibri" w:cs="Times New Roman"/>
          <w:color w:val="000000"/>
        </w:rPr>
        <w:t>.</w:t>
      </w:r>
      <w:r w:rsidRPr="00B420C2">
        <w:rPr>
          <w:rFonts w:eastAsia="Calibri" w:cs="Times New Roman"/>
          <w:color w:val="000000"/>
        </w:rPr>
        <w:tab/>
        <w:t>Appropriations from general revenue fund surplus accrued.</w:t>
      </w:r>
    </w:p>
    <w:p w14:paraId="5480E587"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SECTION 1</w:t>
      </w:r>
      <w:r>
        <w:rPr>
          <w:rFonts w:eastAsia="Calibri" w:cs="Times New Roman"/>
          <w:color w:val="000000"/>
        </w:rPr>
        <w:t>0</w:t>
      </w:r>
      <w:r w:rsidRPr="00B420C2">
        <w:rPr>
          <w:rFonts w:eastAsia="Calibri" w:cs="Times New Roman"/>
          <w:color w:val="000000"/>
        </w:rPr>
        <w:t>.</w:t>
      </w:r>
      <w:r w:rsidRPr="00B420C2">
        <w:rPr>
          <w:rFonts w:eastAsia="Calibri" w:cs="Times New Roman"/>
          <w:color w:val="000000"/>
        </w:rPr>
        <w:tab/>
      </w:r>
      <w:r w:rsidRPr="00B420C2">
        <w:rPr>
          <w:rFonts w:eastAsia="Calibri" w:cs="Times New Roman"/>
          <w:color w:val="000000"/>
        </w:rPr>
        <w:tab/>
        <w:t>Appropriations from lottery net profits surplus accrued.</w:t>
      </w:r>
    </w:p>
    <w:p w14:paraId="6FF25025"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w:t>
      </w:r>
      <w:r>
        <w:rPr>
          <w:rFonts w:eastAsia="Calibri" w:cs="Times New Roman"/>
          <w:color w:val="000000"/>
        </w:rPr>
        <w:t>1</w:t>
      </w:r>
      <w:r w:rsidRPr="00B420C2">
        <w:rPr>
          <w:rFonts w:eastAsia="Calibri" w:cs="Times New Roman"/>
          <w:color w:val="000000"/>
        </w:rPr>
        <w:t>.</w:t>
      </w:r>
      <w:r w:rsidRPr="00B420C2">
        <w:rPr>
          <w:rFonts w:eastAsia="Calibri" w:cs="Times New Roman"/>
          <w:color w:val="000000"/>
        </w:rPr>
        <w:tab/>
        <w:t>Appropriations from state excess lottery revenue surplus accrued.</w:t>
      </w:r>
    </w:p>
    <w:p w14:paraId="3DF98F0E"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12.</w:t>
      </w:r>
      <w:r w:rsidRPr="00B420C2">
        <w:rPr>
          <w:rFonts w:eastAsia="Calibri" w:cs="Times New Roman"/>
          <w:color w:val="000000"/>
        </w:rPr>
        <w:tab/>
        <w:t>Special revenue appropriations.</w:t>
      </w:r>
    </w:p>
    <w:p w14:paraId="29F1F06B"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13.</w:t>
      </w:r>
      <w:r w:rsidRPr="00B420C2">
        <w:rPr>
          <w:rFonts w:eastAsia="Calibri" w:cs="Times New Roman"/>
          <w:color w:val="000000"/>
        </w:rPr>
        <w:tab/>
        <w:t>State improvement fund appropriations.</w:t>
      </w:r>
    </w:p>
    <w:p w14:paraId="41A0F4AA"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14.</w:t>
      </w:r>
      <w:r w:rsidRPr="00B420C2">
        <w:rPr>
          <w:rFonts w:eastAsia="Calibri" w:cs="Times New Roman"/>
          <w:color w:val="000000"/>
        </w:rPr>
        <w:tab/>
        <w:t>Specific funds and collection accounts.</w:t>
      </w:r>
    </w:p>
    <w:p w14:paraId="56D6F5A6"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15.</w:t>
      </w:r>
      <w:r w:rsidRPr="00B420C2">
        <w:rPr>
          <w:rFonts w:eastAsia="Calibri" w:cs="Times New Roman"/>
          <w:color w:val="000000"/>
        </w:rPr>
        <w:tab/>
        <w:t>Appropriations for refunding erroneous payment.</w:t>
      </w:r>
    </w:p>
    <w:p w14:paraId="0F9ABD9F"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16.</w:t>
      </w:r>
      <w:r w:rsidRPr="00B420C2">
        <w:rPr>
          <w:rFonts w:eastAsia="Calibri" w:cs="Times New Roman"/>
          <w:color w:val="000000"/>
        </w:rPr>
        <w:tab/>
        <w:t>Sinking fund deficiencies.</w:t>
      </w:r>
    </w:p>
    <w:p w14:paraId="3E6927D9"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17.</w:t>
      </w:r>
      <w:r w:rsidRPr="00B420C2">
        <w:rPr>
          <w:rFonts w:eastAsia="Calibri" w:cs="Times New Roman"/>
          <w:color w:val="000000"/>
        </w:rPr>
        <w:tab/>
        <w:t>Appropriations for local governments.</w:t>
      </w:r>
    </w:p>
    <w:p w14:paraId="632A7451"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B420C2">
        <w:rPr>
          <w:rFonts w:eastAsia="Calibri" w:cs="Times New Roman"/>
          <w:color w:val="000000"/>
        </w:rPr>
        <w:t>SECTION 18.</w:t>
      </w:r>
      <w:r w:rsidRPr="00B420C2">
        <w:rPr>
          <w:rFonts w:eastAsia="Calibri" w:cs="Times New Roman"/>
          <w:color w:val="000000"/>
        </w:rPr>
        <w:tab/>
        <w:t>Total appropriations.</w:t>
      </w:r>
    </w:p>
    <w:p w14:paraId="6EBD2203"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SECTION 19.</w:t>
      </w:r>
      <w:r w:rsidRPr="00B420C2">
        <w:rPr>
          <w:rFonts w:eastAsia="Calibri" w:cs="Times New Roman"/>
          <w:color w:val="000000"/>
        </w:rPr>
        <w:tab/>
        <w:t>General school fund.</w:t>
      </w:r>
    </w:p>
    <w:p w14:paraId="68CEBE14" w14:textId="77777777" w:rsidR="004A1D54" w:rsidRPr="00B420C2" w:rsidRDefault="004A1D54" w:rsidP="004A1D54">
      <w:pPr>
        <w:rPr>
          <w:rFonts w:eastAsia="Calibri" w:cs="Times New Roman"/>
          <w:color w:val="000000"/>
        </w:rPr>
        <w:sectPr w:rsidR="004A1D54" w:rsidRPr="00B420C2" w:rsidSect="00F531D0">
          <w:type w:val="continuous"/>
          <w:pgSz w:w="12240" w:h="15840"/>
          <w:pgMar w:top="1440" w:right="1440" w:bottom="1440" w:left="1440" w:header="720" w:footer="720" w:gutter="0"/>
          <w:cols w:space="720"/>
          <w:titlePg/>
          <w:docGrid w:linePitch="299"/>
        </w:sectPr>
      </w:pPr>
    </w:p>
    <w:p w14:paraId="5E5F022B" w14:textId="77777777" w:rsidR="004A1D54" w:rsidRPr="00B420C2" w:rsidRDefault="004A1D54" w:rsidP="004A1D54">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b/>
          <w:bCs/>
          <w:color w:val="000000"/>
        </w:rPr>
        <w:lastRenderedPageBreak/>
        <w:tab/>
      </w:r>
      <w:r w:rsidRPr="00B420C2">
        <w:rPr>
          <w:rFonts w:eastAsia="Calibri" w:cs="Times New Roman"/>
          <w:b/>
          <w:bCs/>
          <w:color w:val="000000"/>
        </w:rPr>
        <w:tab/>
        <w:t xml:space="preserve">Section 1. Appropriations from general revenue. </w:t>
      </w:r>
      <w:r w:rsidRPr="00B420C2">
        <w:rPr>
          <w:rFonts w:eastAsia="Calibri" w:cs="Times New Roman"/>
          <w:color w:val="000000"/>
        </w:rPr>
        <w:t>– From the State Fund, General Revenue, there are hereby appropriated conditionally upon the fulfillment of the provisions set forth in Article 2, Chapter 11B the following amounts, as itemized, for expenditure during the fiscal year 202</w:t>
      </w:r>
      <w:r>
        <w:rPr>
          <w:rFonts w:eastAsia="Calibri" w:cs="Times New Roman"/>
          <w:color w:val="000000"/>
        </w:rPr>
        <w:t>4</w:t>
      </w:r>
      <w:r w:rsidRPr="00B420C2">
        <w:rPr>
          <w:rFonts w:eastAsia="Calibri" w:cs="Times New Roman"/>
          <w:color w:val="000000"/>
        </w:rPr>
        <w:t>.</w:t>
      </w:r>
    </w:p>
    <w:p w14:paraId="7DE323F4"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pgSz w:w="12240" w:h="15840"/>
          <w:pgMar w:top="1440" w:right="1440" w:bottom="1440" w:left="1440" w:header="720" w:footer="720" w:gutter="0"/>
          <w:lnNumType w:countBy="1" w:distance="216" w:restart="newSection"/>
          <w:cols w:space="720"/>
          <w:titlePg/>
          <w:docGrid w:linePitch="299"/>
        </w:sectPr>
      </w:pPr>
    </w:p>
    <w:p w14:paraId="0DE73CE8" w14:textId="77777777" w:rsidR="004A1D54" w:rsidRPr="00B420C2" w:rsidRDefault="004A1D54" w:rsidP="004A1D5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B420C2">
        <w:rPr>
          <w:rFonts w:eastAsia="Calibri" w:cs="Times New Roman"/>
          <w:b/>
          <w:bCs/>
          <w:color w:val="000000"/>
        </w:rPr>
        <w:t>LEGISLATIVE</w:t>
      </w:r>
    </w:p>
    <w:p w14:paraId="7B184E18" w14:textId="77777777" w:rsidR="004A1D54" w:rsidRPr="00B420C2" w:rsidRDefault="004A1D54" w:rsidP="004A1D54">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B420C2">
        <w:rPr>
          <w:rFonts w:eastAsia="Times New Roman" w:cs="Arial"/>
          <w:i/>
          <w:iCs/>
          <w:color w:val="000000"/>
        </w:rPr>
        <w:t>Senate</w:t>
      </w:r>
    </w:p>
    <w:p w14:paraId="6E78E94D" w14:textId="77777777" w:rsidR="004A1D54" w:rsidRPr="00B420C2" w:rsidRDefault="004A1D54" w:rsidP="004A1D54">
      <w:pPr>
        <w:numPr>
          <w:ilvl w:val="12"/>
          <w:numId w:val="0"/>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0165</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2100</w:t>
      </w:r>
    </w:p>
    <w:p w14:paraId="2F9B0F1B" w14:textId="77777777" w:rsidR="004A1D54" w:rsidRPr="00B420C2" w:rsidRDefault="004A1D54" w:rsidP="004A1D54">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General</w:t>
      </w:r>
    </w:p>
    <w:p w14:paraId="6A9F5A72" w14:textId="77777777" w:rsidR="004A1D54" w:rsidRPr="00B420C2" w:rsidRDefault="004A1D54" w:rsidP="004A1D54">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Appro-</w:t>
      </w:r>
      <w:r w:rsidRPr="00B420C2">
        <w:rPr>
          <w:rFonts w:eastAsia="Calibri" w:cs="Times New Roman"/>
          <w:b/>
          <w:bCs/>
          <w:color w:val="000000"/>
        </w:rPr>
        <w:tab/>
      </w:r>
      <w:r w:rsidRPr="00B420C2">
        <w:rPr>
          <w:rFonts w:eastAsia="Calibri" w:cs="Times New Roman"/>
          <w:b/>
          <w:bCs/>
          <w:color w:val="000000"/>
        </w:rPr>
        <w:tab/>
        <w:t>Revenue</w:t>
      </w:r>
    </w:p>
    <w:p w14:paraId="7E5DA6DF" w14:textId="77777777" w:rsidR="004A1D54" w:rsidRPr="00B420C2" w:rsidRDefault="004A1D54" w:rsidP="004A1D54">
      <w:pPr>
        <w:numPr>
          <w:ilvl w:val="12"/>
          <w:numId w:val="0"/>
        </w:numPr>
        <w:tabs>
          <w:tab w:val="left" w:pos="288"/>
          <w:tab w:val="left" w:pos="720"/>
          <w:tab w:val="right" w:pos="6030"/>
          <w:tab w:val="right" w:pos="6451"/>
          <w:tab w:val="center" w:pos="6840"/>
          <w:tab w:val="left" w:pos="7704"/>
          <w:tab w:val="center" w:pos="8640"/>
          <w:tab w:val="right" w:pos="9720"/>
        </w:tabs>
        <w:ind w:left="7704" w:hanging="7704"/>
        <w:jc w:val="both"/>
        <w:rPr>
          <w:rFonts w:eastAsia="Calibri" w:cs="Times New Roman"/>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priation</w:t>
      </w:r>
      <w:r w:rsidRPr="00B420C2">
        <w:rPr>
          <w:rFonts w:eastAsia="Calibri" w:cs="Times New Roman"/>
          <w:b/>
          <w:bCs/>
          <w:color w:val="000000"/>
        </w:rPr>
        <w:tab/>
      </w:r>
      <w:r w:rsidRPr="00B420C2">
        <w:rPr>
          <w:rFonts w:eastAsia="Calibri" w:cs="Times New Roman"/>
          <w:b/>
          <w:bCs/>
          <w:color w:val="000000"/>
        </w:rPr>
        <w:tab/>
        <w:t>Fund</w:t>
      </w:r>
    </w:p>
    <w:p w14:paraId="69D7A295" w14:textId="77777777" w:rsidR="004A1D54" w:rsidRPr="00B420C2" w:rsidRDefault="004A1D54" w:rsidP="004A1D54">
      <w:pPr>
        <w:numPr>
          <w:ilvl w:val="12"/>
          <w:numId w:val="0"/>
        </w:num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cols w:space="720"/>
          <w:titlePg/>
          <w:docGrid w:linePitch="299"/>
        </w:sectPr>
      </w:pPr>
    </w:p>
    <w:p w14:paraId="10852BC9"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Compensation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00300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1,010,000</w:t>
      </w:r>
      <w:r w:rsidRPr="00B420C2">
        <w:rPr>
          <w:rFonts w:eastAsia="Calibri" w:cs="Times New Roman"/>
          <w:color w:val="000000"/>
        </w:rPr>
        <w:t xml:space="preserve">             Compensation and Per Diem of Officers</w:t>
      </w:r>
    </w:p>
    <w:p w14:paraId="5FED88F2" w14:textId="77777777" w:rsidR="004A1D54" w:rsidRPr="00B420C2" w:rsidRDefault="004A1D54" w:rsidP="004A1D5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ab/>
        <w:t>and Employees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00500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4,011,332</w:t>
      </w:r>
    </w:p>
    <w:p w14:paraId="36AB9E55" w14:textId="77777777" w:rsidR="004A1D54" w:rsidRPr="00B420C2" w:rsidRDefault="004A1D54" w:rsidP="004A1D5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Current Expenses and Contingent Fund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02100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321,392</w:t>
      </w:r>
    </w:p>
    <w:p w14:paraId="70E5E45D" w14:textId="77777777" w:rsidR="004A1D54" w:rsidRPr="00B420C2" w:rsidRDefault="004A1D54" w:rsidP="004A1D5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Repairs and Alterations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35,000</w:t>
      </w:r>
    </w:p>
    <w:p w14:paraId="3E76BA8C" w14:textId="77777777" w:rsidR="004A1D54" w:rsidRPr="00B420C2" w:rsidRDefault="004A1D54" w:rsidP="004A1D5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Technology Repair and Modernization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29800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80,000</w:t>
      </w:r>
    </w:p>
    <w:p w14:paraId="6BDF62F3" w14:textId="77777777" w:rsidR="004A1D54" w:rsidRPr="00B420C2" w:rsidRDefault="004A1D54" w:rsidP="004A1D5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B420C2">
        <w:rPr>
          <w:rFonts w:eastAsia="Calibri" w:cs="Times New Roman"/>
          <w:color w:val="000000"/>
        </w:rPr>
        <w:t>Expenses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39900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450,000</w:t>
      </w:r>
    </w:p>
    <w:p w14:paraId="73E3F92A" w14:textId="77777777" w:rsidR="004A1D54" w:rsidRPr="00B420C2" w:rsidRDefault="004A1D54" w:rsidP="004A1D5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u w:val="single"/>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Pr>
          <w:rFonts w:eastAsia="Calibri" w:cs="Times New Roman"/>
          <w:color w:val="000000"/>
          <w:u w:val="single"/>
        </w:rPr>
        <w:t>44,482</w:t>
      </w:r>
    </w:p>
    <w:p w14:paraId="0BDAA7E3"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5,952,206</w:t>
      </w:r>
    </w:p>
    <w:p w14:paraId="5E676B08"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for the Senate for the fiscal year 202</w:t>
      </w:r>
      <w:r>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Pr>
          <w:rFonts w:eastAsia="Calibri" w:cs="Times New Roman"/>
          <w:color w:val="000000"/>
        </w:rPr>
        <w:t>4</w:t>
      </w:r>
      <w:r w:rsidRPr="00B420C2">
        <w:rPr>
          <w:rFonts w:eastAsia="Calibri" w:cs="Times New Roman"/>
          <w:color w:val="000000"/>
        </w:rPr>
        <w:t>.  Any balances so reappropriated may be transferred and credited to the fiscal year 202</w:t>
      </w:r>
      <w:r>
        <w:rPr>
          <w:rFonts w:eastAsia="Calibri" w:cs="Times New Roman"/>
          <w:color w:val="000000"/>
        </w:rPr>
        <w:t>3</w:t>
      </w:r>
      <w:r w:rsidRPr="00B420C2">
        <w:rPr>
          <w:rFonts w:eastAsia="Calibri" w:cs="Times New Roman"/>
          <w:color w:val="000000"/>
        </w:rPr>
        <w:t xml:space="preserve"> accounts.</w:t>
      </w:r>
    </w:p>
    <w:p w14:paraId="4081FB41" w14:textId="77777777" w:rsidR="004A1D54" w:rsidRPr="00B420C2" w:rsidRDefault="004A1D54" w:rsidP="004A1D5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t>Upon the written request of the Clerk of the Senate, the Auditor shall transfer amounts between items of the total appropriation in order to protect or increase the efficiency of the service.</w:t>
      </w:r>
    </w:p>
    <w:p w14:paraId="5590D54A" w14:textId="77777777" w:rsidR="004A1D54" w:rsidRPr="00B420C2" w:rsidRDefault="004A1D54" w:rsidP="004A1D5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Clerk of the Senate, with the approval of the President, is authorized to draw his or her requisitions upon the Auditor, payable out of the Current Expenses and Contingent Fund of </w:t>
      </w:r>
      <w:r w:rsidRPr="00B420C2">
        <w:rPr>
          <w:rFonts w:eastAsia="Calibri" w:cs="Times New Roman"/>
          <w:color w:val="000000"/>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30534835" w14:textId="77777777" w:rsidR="004A1D54" w:rsidRPr="00B420C2" w:rsidRDefault="004A1D54" w:rsidP="004A1D5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0605E84F" w14:textId="77777777" w:rsidR="004A1D54" w:rsidRPr="00B420C2" w:rsidRDefault="004A1D54" w:rsidP="004A1D5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2BADC404" w14:textId="77777777" w:rsidR="004A1D54" w:rsidRPr="00B420C2" w:rsidRDefault="004A1D54" w:rsidP="004A1D5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for Senate (fund 0165, appropriation 02100), an amount not less than $5,000 is to be used for the West Virginia Academy of Family Physicians - Doc of the Day Program.</w:t>
      </w:r>
    </w:p>
    <w:p w14:paraId="44459276" w14:textId="77777777" w:rsidR="004A1D54" w:rsidRPr="00B420C2" w:rsidRDefault="004A1D54" w:rsidP="004A1D5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distance="216" w:restart="continuous"/>
          <w:cols w:space="720"/>
          <w:titlePg/>
          <w:docGrid w:linePitch="299"/>
        </w:sectPr>
      </w:pPr>
    </w:p>
    <w:p w14:paraId="3C109DDF" w14:textId="77777777" w:rsidR="004A1D54" w:rsidRPr="00B420C2" w:rsidRDefault="004A1D54" w:rsidP="004A1D54">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B420C2">
        <w:rPr>
          <w:rFonts w:eastAsia="Times New Roman" w:cs="Arial"/>
          <w:i/>
          <w:iCs/>
          <w:color w:val="000000"/>
        </w:rPr>
        <w:t>House of Delegates</w:t>
      </w:r>
    </w:p>
    <w:p w14:paraId="64854827" w14:textId="77777777" w:rsidR="004A1D54" w:rsidRPr="00B420C2" w:rsidRDefault="004A1D54" w:rsidP="004A1D54">
      <w:pPr>
        <w:tabs>
          <w:tab w:val="left" w:leader="dot" w:pos="6030"/>
          <w:tab w:val="left" w:pos="6210"/>
        </w:tabs>
        <w:jc w:val="center"/>
        <w:rPr>
          <w:rFonts w:eastAsia="Calibri" w:cs="Times New Roman"/>
          <w:color w:val="000000"/>
        </w:rPr>
      </w:pPr>
      <w:r w:rsidRPr="00B420C2">
        <w:rPr>
          <w:rFonts w:eastAsia="Calibri" w:cs="Times New Roman"/>
          <w:color w:val="000000"/>
        </w:rPr>
        <w:t xml:space="preserve">Fund </w:t>
      </w:r>
      <w:r w:rsidRPr="00B420C2">
        <w:rPr>
          <w:rFonts w:eastAsia="Calibri" w:cs="Times New Roman"/>
          <w:color w:val="000000"/>
          <w:u w:val="single"/>
        </w:rPr>
        <w:t>0170</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2200</w:t>
      </w:r>
    </w:p>
    <w:p w14:paraId="682DFFB2" w14:textId="77777777" w:rsidR="004A1D54" w:rsidRPr="00B420C2" w:rsidRDefault="004A1D54" w:rsidP="004A1D54">
      <w:pPr>
        <w:tabs>
          <w:tab w:val="left" w:leader="dot" w:pos="6030"/>
          <w:tab w:val="left" w:pos="6210"/>
        </w:tabs>
        <w:jc w:val="both"/>
        <w:rPr>
          <w:rFonts w:eastAsia="Calibri" w:cs="Times New Roman"/>
          <w:color w:val="000000"/>
        </w:rPr>
        <w:sectPr w:rsidR="004A1D54" w:rsidRPr="00B420C2" w:rsidSect="00F531D0">
          <w:type w:val="continuous"/>
          <w:pgSz w:w="12240" w:h="15840" w:code="1"/>
          <w:pgMar w:top="1440" w:right="1440" w:bottom="1440" w:left="1440" w:header="720" w:footer="720" w:gutter="0"/>
          <w:cols w:space="720"/>
          <w:titlePg/>
          <w:docGrid w:linePitch="360"/>
        </w:sectPr>
      </w:pPr>
    </w:p>
    <w:p w14:paraId="47B72F59"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Compensation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00300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3,000,000</w:t>
      </w:r>
    </w:p>
    <w:p w14:paraId="59A04172"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lastRenderedPageBreak/>
        <w:t>Compensation and Per Diem of Officers</w:t>
      </w:r>
    </w:p>
    <w:p w14:paraId="73FBA3A1"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and Employees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00500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575,000</w:t>
      </w:r>
    </w:p>
    <w:p w14:paraId="17C142F0"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Current Expenses and Contingent Fund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02100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4,399,031</w:t>
      </w:r>
    </w:p>
    <w:p w14:paraId="6C31B6F2"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Expenses of Members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39900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1,350,000</w:t>
      </w:r>
    </w:p>
    <w:p w14:paraId="4A443FE0"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Capit</w:t>
      </w:r>
      <w:r>
        <w:rPr>
          <w:rFonts w:eastAsia="Calibri" w:cs="Times New Roman"/>
          <w:color w:val="000000"/>
        </w:rPr>
        <w:t>a</w:t>
      </w:r>
      <w:r w:rsidRPr="00B420C2">
        <w:rPr>
          <w:rFonts w:eastAsia="Calibri" w:cs="Times New Roman"/>
          <w:color w:val="000000"/>
        </w:rPr>
        <w:t>l Outlay, Repairs and Equipment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58900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500,000</w:t>
      </w:r>
    </w:p>
    <w:p w14:paraId="375345D3"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Pr>
          <w:rFonts w:eastAsia="Calibri" w:cs="Times New Roman"/>
          <w:color w:val="000000"/>
          <w:u w:val="single"/>
        </w:rPr>
        <w:t>80,000</w:t>
      </w:r>
    </w:p>
    <w:p w14:paraId="10AA7424"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9,904,031</w:t>
      </w:r>
    </w:p>
    <w:p w14:paraId="76363D4D"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for the House of Delegates for the fiscal year 202</w:t>
      </w:r>
      <w:r>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Pr>
          <w:rFonts w:eastAsia="Calibri" w:cs="Times New Roman"/>
          <w:color w:val="000000"/>
        </w:rPr>
        <w:t>4</w:t>
      </w:r>
      <w:r w:rsidRPr="00B420C2">
        <w:rPr>
          <w:rFonts w:eastAsia="Calibri" w:cs="Times New Roman"/>
          <w:color w:val="000000"/>
        </w:rPr>
        <w:t>.  Any balances so reappropriated may be transferred and credited to the fiscal year 202</w:t>
      </w:r>
      <w:r>
        <w:rPr>
          <w:rFonts w:eastAsia="Calibri" w:cs="Times New Roman"/>
          <w:color w:val="000000"/>
        </w:rPr>
        <w:t>3</w:t>
      </w:r>
      <w:r w:rsidRPr="00B420C2">
        <w:rPr>
          <w:rFonts w:eastAsia="Calibri" w:cs="Times New Roman"/>
          <w:color w:val="000000"/>
        </w:rPr>
        <w:t xml:space="preserve"> accounts.</w:t>
      </w:r>
    </w:p>
    <w:p w14:paraId="19DAA3F8"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Upon the written request of the Clerk of the House of Delegates, the Auditor shall transfer amounts between items of the total appropriation in order to protect or increase the efficiency of the service.</w:t>
      </w:r>
    </w:p>
    <w:p w14:paraId="73D11145"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 offices, the requisitions for which are to be accompanied by bills to be filed with the Auditor.</w:t>
      </w:r>
    </w:p>
    <w:p w14:paraId="36907C67"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session or fixed by the Speaker during and between sessions of the Legislature, notwithstanding such House resolution. The Clerk of the House of Delegates is hereby authorized to draw requisitions upon the Auditor for such services, payable </w:t>
      </w:r>
      <w:r w:rsidRPr="00B420C2">
        <w:rPr>
          <w:rFonts w:eastAsia="Calibri" w:cs="Times New Roman"/>
          <w:color w:val="000000"/>
        </w:rPr>
        <w:lastRenderedPageBreak/>
        <w:t>out of the appropriation for the Compensation and Per Diem of Officers and Employees or Current Expenses and Contingent Fund of the House of Delegates.</w:t>
      </w:r>
    </w:p>
    <w:p w14:paraId="60014A77"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2C92A946"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B420C2">
        <w:rPr>
          <w:rFonts w:eastAsia="Calibri" w:cs="Times New Roman"/>
          <w:color w:val="000000"/>
        </w:rPr>
        <w:tab/>
      </w:r>
      <w:r w:rsidRPr="00B420C2">
        <w:rPr>
          <w:rFonts w:eastAsia="Calibri" w:cs="Times New Roman"/>
          <w:color w:val="000000"/>
        </w:rPr>
        <w:tab/>
        <w:t>Included in the above appropriation for House of Delegates (fund 0170, appropriation 02100), an amount not less than $5,000 is to be used for the West Virginia Academy of Family Physicians - Doc of the Day Program.</w:t>
      </w:r>
    </w:p>
    <w:p w14:paraId="1174A771" w14:textId="77777777" w:rsidR="004A1D54" w:rsidRPr="00B420C2"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Joint Expenses</w:t>
      </w:r>
    </w:p>
    <w:p w14:paraId="434858B1"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4)</w:t>
      </w:r>
    </w:p>
    <w:p w14:paraId="497F5272"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0175</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2300</w:t>
      </w:r>
    </w:p>
    <w:p w14:paraId="348AB894"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48D7E573"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Joint Committee on Government and Finance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10400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7,725,138</w:t>
      </w:r>
    </w:p>
    <w:p w14:paraId="1D8A44E5"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Printing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10500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260,000</w:t>
      </w:r>
    </w:p>
    <w:p w14:paraId="5C81D00B"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Rule-Making Review Committee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10600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147,250</w:t>
      </w:r>
    </w:p>
    <w:p w14:paraId="7B172171"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Computer System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10700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1,447,500</w:t>
      </w:r>
    </w:p>
    <w:p w14:paraId="416AD806"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Legislative Dues and Fees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10701</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600,000</w:t>
      </w:r>
    </w:p>
    <w:p w14:paraId="3AEE2E47"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BRIM Premium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r>
      <w:r>
        <w:rPr>
          <w:rFonts w:eastAsia="Calibri" w:cs="Times New Roman"/>
          <w:color w:val="000000"/>
          <w:u w:val="single"/>
        </w:rPr>
        <w:t>60,569</w:t>
      </w:r>
    </w:p>
    <w:p w14:paraId="5E723A4D"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10,240,457</w:t>
      </w:r>
    </w:p>
    <w:p w14:paraId="5F337403"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appropriations for the Joint Expenses for the fiscal year 202</w:t>
      </w:r>
      <w:r>
        <w:rPr>
          <w:rFonts w:eastAsia="Calibri" w:cs="Times New Roman"/>
          <w:color w:val="000000"/>
        </w:rPr>
        <w:t>3</w:t>
      </w:r>
      <w:r w:rsidRPr="00B420C2">
        <w:rPr>
          <w:rFonts w:eastAsia="Calibri" w:cs="Times New Roman"/>
          <w:color w:val="000000"/>
        </w:rPr>
        <w:t xml:space="preserve"> are to remain in full force and effect and are hereby reappropriated to June 30, 202</w:t>
      </w:r>
      <w:r>
        <w:rPr>
          <w:rFonts w:eastAsia="Calibri" w:cs="Times New Roman"/>
          <w:color w:val="000000"/>
        </w:rPr>
        <w:t>4</w:t>
      </w:r>
      <w:r w:rsidRPr="00B420C2">
        <w:rPr>
          <w:rFonts w:eastAsia="Calibri" w:cs="Times New Roman"/>
          <w:color w:val="000000"/>
        </w:rPr>
        <w:t>. Any balances reappropriated may be transferred and credited to the fiscal year 202</w:t>
      </w:r>
      <w:r>
        <w:rPr>
          <w:rFonts w:eastAsia="Calibri" w:cs="Times New Roman"/>
          <w:color w:val="000000"/>
        </w:rPr>
        <w:t>3</w:t>
      </w:r>
      <w:r w:rsidRPr="00B420C2">
        <w:rPr>
          <w:rFonts w:eastAsia="Calibri" w:cs="Times New Roman"/>
          <w:color w:val="000000"/>
        </w:rPr>
        <w:t xml:space="preserve"> accounts.</w:t>
      </w:r>
    </w:p>
    <w:p w14:paraId="53F68156"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B420C2">
        <w:rPr>
          <w:rFonts w:eastAsia="Calibri" w:cs="Times New Roman"/>
          <w:color w:val="000000"/>
        </w:rPr>
        <w:tab/>
      </w:r>
      <w:r w:rsidRPr="00B420C2">
        <w:rPr>
          <w:rFonts w:eastAsia="Calibri" w:cs="Times New Roman"/>
          <w:color w:val="000000"/>
        </w:rPr>
        <w:tab/>
        <w:t xml:space="preserve">Upon the written request of the Clerk of the Senate, with the approval of the President of the Senate, and the Clerk of the House of Delegates, with the approval of the Speaker of the </w:t>
      </w:r>
      <w:r w:rsidRPr="00B420C2">
        <w:rPr>
          <w:rFonts w:eastAsia="Calibri" w:cs="Times New Roman"/>
          <w:color w:val="000000"/>
        </w:rPr>
        <w:lastRenderedPageBreak/>
        <w:t>House of Delegates, and a copy to the Legislative Auditor, the Auditor shall transfer amounts between items of the total appropriation in order to protect or increase the efficiency of the service.</w:t>
      </w:r>
    </w:p>
    <w:p w14:paraId="32CCAFD0"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b/>
          <w:color w:val="000000"/>
        </w:rPr>
      </w:pPr>
      <w:r w:rsidRPr="00B420C2">
        <w:rPr>
          <w:rFonts w:eastAsia="Calibri" w:cs="Times New Roman"/>
          <w:b/>
          <w:color w:val="000000"/>
        </w:rPr>
        <w:t>JUDICIAL</w:t>
      </w:r>
    </w:p>
    <w:p w14:paraId="718183CB" w14:textId="77777777" w:rsidR="004A1D54" w:rsidRPr="00B420C2"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Supreme Court –</w:t>
      </w:r>
    </w:p>
    <w:p w14:paraId="10A9FCA8"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General Judicial</w:t>
      </w:r>
    </w:p>
    <w:p w14:paraId="644E80E3"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0180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2400</w:t>
      </w:r>
    </w:p>
    <w:p w14:paraId="32B365B9" w14:textId="1AF5A06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Personal Services and Employee Benefits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129,</w:t>
      </w:r>
      <w:r w:rsidR="0048187A" w:rsidRPr="00784BA1">
        <w:rPr>
          <w:rFonts w:eastAsia="Calibri" w:cs="Times New Roman"/>
          <w:color w:val="000000"/>
        </w:rPr>
        <w:t>1</w:t>
      </w:r>
      <w:r w:rsidR="00F01535" w:rsidRPr="00784BA1">
        <w:rPr>
          <w:rFonts w:eastAsia="Calibri" w:cs="Times New Roman"/>
          <w:color w:val="000000"/>
        </w:rPr>
        <w:t>3</w:t>
      </w:r>
      <w:r w:rsidR="0048187A" w:rsidRPr="00784BA1">
        <w:rPr>
          <w:rFonts w:eastAsia="Calibri" w:cs="Times New Roman"/>
          <w:color w:val="000000"/>
        </w:rPr>
        <w:t>6,873</w:t>
      </w:r>
    </w:p>
    <w:p w14:paraId="27523B35"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21,482,914</w:t>
      </w:r>
    </w:p>
    <w:p w14:paraId="18B6214B"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Repairs and Alterations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40,000</w:t>
      </w:r>
    </w:p>
    <w:p w14:paraId="1E280733"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Equipment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1,814,000</w:t>
      </w:r>
    </w:p>
    <w:p w14:paraId="00A8F7EA"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Military Services Members Court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09002</w:t>
      </w:r>
      <w:r w:rsidRPr="00784BA1">
        <w:rPr>
          <w:rFonts w:eastAsia="Calibri" w:cs="Times New Roman"/>
          <w:color w:val="000000"/>
        </w:rPr>
        <w:tab/>
      </w:r>
      <w:r w:rsidRPr="00784BA1">
        <w:rPr>
          <w:rFonts w:eastAsia="Calibri" w:cs="Times New Roman"/>
          <w:color w:val="000000"/>
        </w:rPr>
        <w:tab/>
        <w:t>300,000</w:t>
      </w:r>
    </w:p>
    <w:p w14:paraId="6D3B6AF3" w14:textId="6DD59554"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Judges’ Retirement System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11000</w:t>
      </w:r>
      <w:r w:rsidRPr="00784BA1">
        <w:rPr>
          <w:rFonts w:eastAsia="Calibri" w:cs="Times New Roman"/>
          <w:color w:val="000000"/>
        </w:rPr>
        <w:tab/>
      </w:r>
      <w:r w:rsidRPr="00784BA1">
        <w:rPr>
          <w:rFonts w:eastAsia="Calibri" w:cs="Times New Roman"/>
          <w:color w:val="000000"/>
        </w:rPr>
        <w:tab/>
      </w:r>
      <w:r w:rsidR="002F0FAE" w:rsidRPr="00784BA1">
        <w:rPr>
          <w:rFonts w:eastAsia="Calibri" w:cs="Times New Roman"/>
          <w:color w:val="000000"/>
        </w:rPr>
        <w:t>854,000</w:t>
      </w:r>
    </w:p>
    <w:p w14:paraId="1B82ED28"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Buildings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10,000</w:t>
      </w:r>
    </w:p>
    <w:p w14:paraId="08D0E6BC"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Other Assets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80,000</w:t>
      </w:r>
    </w:p>
    <w:p w14:paraId="51306D8C"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BRIM Premium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716,410</w:t>
      </w:r>
    </w:p>
    <w:p w14:paraId="49E776FD" w14:textId="77EF225C"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F0FAE" w:rsidRPr="00784BA1">
        <w:rPr>
          <w:rFonts w:eastAsia="Calibri" w:cs="Times New Roman"/>
          <w:color w:val="000000"/>
        </w:rPr>
        <w:t>154,</w:t>
      </w:r>
      <w:r w:rsidR="0048187A" w:rsidRPr="00784BA1">
        <w:rPr>
          <w:rFonts w:eastAsia="Calibri" w:cs="Times New Roman"/>
          <w:color w:val="000000"/>
        </w:rPr>
        <w:t>434,197</w:t>
      </w:r>
    </w:p>
    <w:p w14:paraId="4FCCADAA"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appropriations to the Supreme Court of Appeals for the fiscal years 2021, 2022 and 2023 are to remain in full force and effect and are hereby reappropriated to June 30, 2024. Any balances so reappropriated may be transferred and credited to the fiscal year 2023 accounts.</w:t>
      </w:r>
    </w:p>
    <w:p w14:paraId="7A2F1FDB"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This fund shall be administered by the Administrative Director of the Supreme Court of Appeals, who shall draw requisitions for warrants in payment in the form of payrolls, making deductions therefrom as required by law for taxes and other items.</w:t>
      </w:r>
    </w:p>
    <w:p w14:paraId="7CE6113C"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B420C2">
        <w:rPr>
          <w:rFonts w:eastAsia="Calibri" w:cs="Times New Roman"/>
          <w:color w:val="000000"/>
        </w:rPr>
        <w:tab/>
      </w:r>
      <w:r w:rsidRPr="00B420C2">
        <w:rPr>
          <w:rFonts w:eastAsia="Calibri" w:cs="Times New Roman"/>
          <w:color w:val="000000"/>
        </w:rPr>
        <w:tab/>
        <w:t>The appropriation for the Judges’ Retirement System (fund 0180, appropriation 11000) is to be transferred to the Consolidated Public Retirement Board, in accordance with the law relating thereto, upon requisition of the Administrative Director of the Supreme Court of Appeals.</w:t>
      </w:r>
    </w:p>
    <w:p w14:paraId="21303498"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784BA1">
        <w:rPr>
          <w:rFonts w:eastAsia="Calibri" w:cs="Times New Roman"/>
          <w:b/>
          <w:color w:val="000000"/>
        </w:rPr>
        <w:lastRenderedPageBreak/>
        <w:t>EXECUTIVE</w:t>
      </w:r>
    </w:p>
    <w:p w14:paraId="515E6031" w14:textId="77777777" w:rsidR="004A1D54" w:rsidRPr="00784BA1"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000000"/>
        </w:rPr>
      </w:pPr>
      <w:r w:rsidRPr="00784BA1">
        <w:rPr>
          <w:rFonts w:eastAsia="Calibri" w:cs="Times New Roman"/>
          <w:i/>
          <w:color w:val="000000"/>
        </w:rPr>
        <w:t>Governor’s Office</w:t>
      </w:r>
    </w:p>
    <w:p w14:paraId="2C9D21C0"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5)</w:t>
      </w:r>
    </w:p>
    <w:p w14:paraId="23249672"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0101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0100</w:t>
      </w:r>
    </w:p>
    <w:p w14:paraId="4DAC6922"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A4A0F65" w14:textId="057A20A0"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3,</w:t>
      </w:r>
      <w:r w:rsidR="00274FF3" w:rsidRPr="00784BA1">
        <w:rPr>
          <w:rFonts w:eastAsia="Calibri" w:cs="Times New Roman"/>
          <w:color w:val="000000"/>
        </w:rPr>
        <w:t>409,54</w:t>
      </w:r>
      <w:r w:rsidR="00A41C20" w:rsidRPr="00784BA1">
        <w:rPr>
          <w:rFonts w:eastAsia="Calibri" w:cs="Times New Roman"/>
          <w:color w:val="000000"/>
        </w:rPr>
        <w:t>2</w:t>
      </w:r>
    </w:p>
    <w:p w14:paraId="363D91EC"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799,000</w:t>
      </w:r>
    </w:p>
    <w:p w14:paraId="7313EAB7"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25,000</w:t>
      </w:r>
    </w:p>
    <w:p w14:paraId="5E206278"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w:t>
      </w:r>
    </w:p>
    <w:p w14:paraId="1B6E7654"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National Governors Association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12300</w:t>
      </w:r>
      <w:r w:rsidRPr="00784BA1">
        <w:rPr>
          <w:rFonts w:eastAsia="Calibri" w:cs="Times New Roman"/>
          <w:color w:val="000000"/>
        </w:rPr>
        <w:tab/>
      </w:r>
      <w:r w:rsidRPr="00784BA1">
        <w:rPr>
          <w:rFonts w:eastAsia="Calibri" w:cs="Times New Roman"/>
          <w:color w:val="000000"/>
        </w:rPr>
        <w:tab/>
        <w:t>60,700</w:t>
      </w:r>
    </w:p>
    <w:p w14:paraId="77BE3B18"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Herbert Henderson Office of Minority Affairs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13400</w:t>
      </w:r>
      <w:r w:rsidRPr="00784BA1">
        <w:rPr>
          <w:rFonts w:eastAsia="Calibri" w:cs="Times New Roman"/>
          <w:color w:val="000000"/>
        </w:rPr>
        <w:tab/>
      </w:r>
      <w:r w:rsidRPr="00784BA1">
        <w:rPr>
          <w:rFonts w:eastAsia="Calibri" w:cs="Times New Roman"/>
          <w:color w:val="000000"/>
        </w:rPr>
        <w:tab/>
        <w:t>396,726</w:t>
      </w:r>
    </w:p>
    <w:p w14:paraId="57EE0BF7"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Community Food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18500</w:t>
      </w:r>
      <w:r w:rsidRPr="00784BA1">
        <w:rPr>
          <w:rFonts w:eastAsia="Calibri" w:cs="Times New Roman"/>
          <w:color w:val="000000"/>
        </w:rPr>
        <w:tab/>
      </w:r>
      <w:r w:rsidRPr="00784BA1">
        <w:rPr>
          <w:rFonts w:eastAsia="Calibri" w:cs="Times New Roman"/>
          <w:color w:val="000000"/>
        </w:rPr>
        <w:tab/>
        <w:t>1,000,000</w:t>
      </w:r>
    </w:p>
    <w:p w14:paraId="624DF37F" w14:textId="342948E5"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Office of Resiliency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18600</w:t>
      </w:r>
      <w:r w:rsidRPr="00784BA1">
        <w:rPr>
          <w:rFonts w:eastAsia="Calibri" w:cs="Times New Roman"/>
          <w:color w:val="000000"/>
        </w:rPr>
        <w:tab/>
      </w:r>
      <w:r w:rsidRPr="00784BA1">
        <w:rPr>
          <w:rFonts w:eastAsia="Calibri" w:cs="Times New Roman"/>
          <w:color w:val="000000"/>
        </w:rPr>
        <w:tab/>
      </w:r>
      <w:r w:rsidR="00274FF3" w:rsidRPr="00784BA1">
        <w:rPr>
          <w:rFonts w:eastAsia="Calibri" w:cs="Times New Roman"/>
          <w:color w:val="000000"/>
        </w:rPr>
        <w:t>613,</w:t>
      </w:r>
      <w:r w:rsidR="001A1983" w:rsidRPr="00784BA1">
        <w:rPr>
          <w:rFonts w:eastAsia="Calibri" w:cs="Times New Roman"/>
          <w:color w:val="000000"/>
        </w:rPr>
        <w:t>421</w:t>
      </w:r>
    </w:p>
    <w:p w14:paraId="63833723"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183,645</w:t>
      </w:r>
    </w:p>
    <w:p w14:paraId="3BE7180D" w14:textId="2B58AC5E"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6,489,</w:t>
      </w:r>
      <w:r w:rsidR="00930AEC" w:rsidRPr="00784BA1">
        <w:rPr>
          <w:rFonts w:eastAsia="Calibri" w:cs="Times New Roman"/>
          <w:color w:val="000000"/>
        </w:rPr>
        <w:t>034</w:t>
      </w:r>
    </w:p>
    <w:p w14:paraId="2B927880"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(fund 0101, appropriation 09900), Current Expenses (fund 0101, appropriation 13000), and Office of Resiliency (fund 0101, appropriation 18600) at the close of the fiscal year 2023 are hereby reappropriated for expenditure during the fiscal year 2024.</w:t>
      </w:r>
    </w:p>
    <w:p w14:paraId="2D258ECF"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Herbert Henderson Office of Minority Affairs (fund 0101, appropriation 13400) shall be transferred to the Minority Affairs Fund (fund 1058).</w:t>
      </w:r>
    </w:p>
    <w:p w14:paraId="14E4598B"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174BE1C5" w14:textId="77777777" w:rsidR="004A1D54" w:rsidRPr="00B420C2"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Governor’s Office –</w:t>
      </w:r>
    </w:p>
    <w:p w14:paraId="552105DA"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C</w:t>
      </w:r>
      <w:r w:rsidRPr="00784BA1">
        <w:rPr>
          <w:rFonts w:eastAsia="Calibri" w:cs="Times New Roman"/>
          <w:i/>
          <w:color w:val="000000"/>
        </w:rPr>
        <w:t>ustodial Fund</w:t>
      </w:r>
    </w:p>
    <w:p w14:paraId="6EEA5A61"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784BA1">
        <w:rPr>
          <w:rFonts w:eastAsia="Calibri" w:cs="Times New Roman"/>
          <w:color w:val="000000"/>
        </w:rPr>
        <w:t>(W.V. Code Chapter 5)</w:t>
      </w:r>
    </w:p>
    <w:p w14:paraId="2F9A2171"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0100</w:t>
      </w:r>
    </w:p>
    <w:p w14:paraId="4701BC99" w14:textId="4821FD61"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410,06</w:t>
      </w:r>
      <w:r w:rsidR="000C75E6" w:rsidRPr="00784BA1">
        <w:rPr>
          <w:rFonts w:eastAsia="Calibri" w:cs="Times New Roman"/>
          <w:color w:val="000000"/>
        </w:rPr>
        <w:t>5</w:t>
      </w:r>
    </w:p>
    <w:p w14:paraId="28AD1D8A"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lastRenderedPageBreak/>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182,158</w:t>
      </w:r>
    </w:p>
    <w:p w14:paraId="1452F673"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4DC55FE9"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1,000</w:t>
      </w:r>
    </w:p>
    <w:p w14:paraId="27FD4816" w14:textId="116D353B"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598,22</w:t>
      </w:r>
      <w:r w:rsidR="000C75E6" w:rsidRPr="00784BA1">
        <w:rPr>
          <w:rFonts w:eastAsia="Calibri" w:cs="Times New Roman"/>
          <w:color w:val="000000"/>
        </w:rPr>
        <w:t>3</w:t>
      </w:r>
    </w:p>
    <w:p w14:paraId="3AC330AF"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Current Expenses (fund 0102, appropriation 13000) at the close of the fiscal year 2023 is hereby reappropriated for expenditure during the fiscal year 2024.</w:t>
      </w:r>
    </w:p>
    <w:p w14:paraId="6D2F885B"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Appropriations are to be used for current general expenses, including compen</w:t>
      </w:r>
      <w:r w:rsidRPr="00B420C2">
        <w:rPr>
          <w:rFonts w:eastAsia="Calibri" w:cs="Times New Roman"/>
          <w:color w:val="000000"/>
        </w:rPr>
        <w:t>sation of employees, household maintenance, cost of official functions</w:t>
      </w:r>
      <w:r>
        <w:rPr>
          <w:rFonts w:eastAsia="Calibri" w:cs="Times New Roman"/>
          <w:color w:val="000000"/>
        </w:rPr>
        <w:t>,</w:t>
      </w:r>
      <w:r w:rsidRPr="00B420C2">
        <w:rPr>
          <w:rFonts w:eastAsia="Calibri" w:cs="Times New Roman"/>
          <w:color w:val="000000"/>
        </w:rPr>
        <w:t xml:space="preserve"> and additional household expenses occasioned by such official functions.</w:t>
      </w:r>
    </w:p>
    <w:p w14:paraId="538F02A5" w14:textId="77777777" w:rsidR="004A1D54" w:rsidRPr="00B420C2"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bookmarkStart w:id="0" w:name="_Hlk97728295"/>
      <w:bookmarkStart w:id="1" w:name="_Hlk34395066"/>
      <w:r w:rsidRPr="00B420C2">
        <w:rPr>
          <w:rFonts w:eastAsia="Calibri" w:cs="Times New Roman"/>
          <w:i/>
          <w:color w:val="000000"/>
        </w:rPr>
        <w:t xml:space="preserve">Governor’s Office – </w:t>
      </w:r>
    </w:p>
    <w:p w14:paraId="306549E3"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Civil Contingent Fund</w:t>
      </w:r>
    </w:p>
    <w:p w14:paraId="38D04A0E"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w:t>
      </w:r>
      <w:r w:rsidRPr="00784BA1">
        <w:rPr>
          <w:rFonts w:eastAsia="Calibri" w:cs="Times New Roman"/>
          <w:color w:val="000000"/>
        </w:rPr>
        <w:t>5)</w:t>
      </w:r>
    </w:p>
    <w:p w14:paraId="29B5C498"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0100</w:t>
      </w:r>
    </w:p>
    <w:p w14:paraId="3D43B5F7"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784BA1">
        <w:rPr>
          <w:rFonts w:eastAsia="Calibri" w:cs="Times New Roman"/>
          <w:color w:val="000000"/>
        </w:rPr>
        <w:t>Milton Flood Wall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75701</w:t>
      </w:r>
      <w:r w:rsidRPr="00784BA1">
        <w:rPr>
          <w:rFonts w:eastAsia="Calibri" w:cs="Times New Roman"/>
          <w:color w:val="000000"/>
        </w:rPr>
        <w:tab/>
        <w:t>$</w:t>
      </w:r>
      <w:r w:rsidRPr="00784BA1">
        <w:rPr>
          <w:rFonts w:eastAsia="Calibri" w:cs="Times New Roman"/>
          <w:color w:val="000000"/>
        </w:rPr>
        <w:tab/>
        <w:t>3,500,000</w:t>
      </w:r>
    </w:p>
    <w:p w14:paraId="69A887CA" w14:textId="0D9F30CC"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784BA1">
        <w:rPr>
          <w:rFonts w:eastAsia="Calibri" w:cs="Times New Roman"/>
          <w:color w:val="000000"/>
        </w:rPr>
        <w:t>Local Economic Development Assistance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81900</w:t>
      </w:r>
      <w:r w:rsidRPr="00784BA1">
        <w:rPr>
          <w:rFonts w:eastAsia="Calibri" w:cs="Times New Roman"/>
          <w:color w:val="000000"/>
        </w:rPr>
        <w:tab/>
      </w:r>
      <w:r w:rsidRPr="00784BA1">
        <w:rPr>
          <w:rFonts w:eastAsia="Calibri" w:cs="Times New Roman"/>
          <w:color w:val="000000"/>
          <w:u w:val="single"/>
        </w:rPr>
        <w:tab/>
      </w:r>
      <w:r w:rsidR="000C05D4" w:rsidRPr="00784BA1">
        <w:rPr>
          <w:rFonts w:eastAsia="Calibri" w:cs="Times New Roman"/>
          <w:color w:val="000000"/>
          <w:u w:val="single"/>
        </w:rPr>
        <w:t>4</w:t>
      </w:r>
      <w:r w:rsidRPr="00784BA1">
        <w:rPr>
          <w:rFonts w:eastAsia="Calibri" w:cs="Times New Roman"/>
          <w:color w:val="000000"/>
          <w:u w:val="single"/>
        </w:rPr>
        <w:t>,000,000</w:t>
      </w:r>
    </w:p>
    <w:p w14:paraId="016E4008" w14:textId="5C582239"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C05D4" w:rsidRPr="00784BA1">
        <w:rPr>
          <w:rFonts w:eastAsia="Calibri" w:cs="Times New Roman"/>
          <w:color w:val="000000"/>
        </w:rPr>
        <w:t>7</w:t>
      </w:r>
      <w:r w:rsidRPr="00784BA1">
        <w:rPr>
          <w:rFonts w:eastAsia="Calibri" w:cs="Times New Roman"/>
          <w:color w:val="000000"/>
        </w:rPr>
        <w:t>,500,000</w:t>
      </w:r>
    </w:p>
    <w:bookmarkEnd w:id="0"/>
    <w:bookmarkEnd w:id="1"/>
    <w:p w14:paraId="7D9B18BE"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Business and Economic Development Stimulus – Surplus (fund 0105, appropriation 08400), Civil Contingent Fund – Total (fund 0105, appropriation 11400), 2012 Natural Disasters – Surplus (fund 0105, appropriation 13500), Civil Contingent Fund – Total – Surplus (fund 0105, appropriation 23800), Civil Contingent Fund – Surplus (fund 0105, appropriation 26300), Local Economic Development Assistance – Surplus (fund 0105, appropriation 26600), Business and Economic Devel</w:t>
      </w:r>
      <w:r w:rsidRPr="00B420C2">
        <w:rPr>
          <w:rFonts w:eastAsia="Calibri" w:cs="Times New Roman"/>
          <w:color w:val="000000"/>
        </w:rPr>
        <w:t xml:space="preserve">opment Stimulus (fund 0105, appropriation 58600), Civil Contingent Fund (fund 0105, appropriation 61400), Milton Flood Wall (fund 0105, appropriation 75701), Milton Flood Wall – Surplus (fund 0105, appropriation 75799), Natural Disasters – Surplus (fund 0105, appropriation 76400), and </w:t>
      </w:r>
      <w:r w:rsidRPr="00B420C2">
        <w:rPr>
          <w:rFonts w:eastAsia="Calibri" w:cs="Times New Roman"/>
          <w:color w:val="000000"/>
        </w:rPr>
        <w:lastRenderedPageBreak/>
        <w:t>Local Economic Development Assistance (fund 0105, appropriation 81900) at the close of the fiscal year 202</w:t>
      </w:r>
      <w:r>
        <w:rPr>
          <w:rFonts w:eastAsia="Calibri" w:cs="Times New Roman"/>
          <w:color w:val="000000"/>
        </w:rPr>
        <w:t>3</w:t>
      </w:r>
      <w:r w:rsidRPr="00B420C2">
        <w:rPr>
          <w:rFonts w:eastAsia="Calibri" w:cs="Times New Roman"/>
          <w:color w:val="000000"/>
        </w:rPr>
        <w:t xml:space="preserve"> are hereby reappropriated for expenditure during the fiscal year 202</w:t>
      </w:r>
      <w:r>
        <w:rPr>
          <w:rFonts w:eastAsia="Calibri" w:cs="Times New Roman"/>
          <w:color w:val="000000"/>
        </w:rPr>
        <w:t>4</w:t>
      </w:r>
      <w:r w:rsidRPr="00B420C2">
        <w:rPr>
          <w:rFonts w:eastAsia="Calibri" w:cs="Times New Roman"/>
          <w:color w:val="000000"/>
        </w:rPr>
        <w:t>.</w:t>
      </w:r>
    </w:p>
    <w:p w14:paraId="421126D0"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From this fund there may be expended, at the discretion of the Governor, an amount not to exceed $1,000 as West Virginia’s contribution to the </w:t>
      </w:r>
      <w:r>
        <w:rPr>
          <w:rFonts w:eastAsia="Calibri" w:cs="Times New Roman"/>
          <w:color w:val="000000"/>
        </w:rPr>
        <w:t>I</w:t>
      </w:r>
      <w:r w:rsidRPr="00B420C2">
        <w:rPr>
          <w:rFonts w:eastAsia="Calibri" w:cs="Times New Roman"/>
          <w:color w:val="000000"/>
        </w:rPr>
        <w:t xml:space="preserve">nterstate </w:t>
      </w:r>
      <w:r>
        <w:rPr>
          <w:rFonts w:eastAsia="Calibri" w:cs="Times New Roman"/>
          <w:color w:val="000000"/>
        </w:rPr>
        <w:t>O</w:t>
      </w:r>
      <w:r w:rsidRPr="00B420C2">
        <w:rPr>
          <w:rFonts w:eastAsia="Calibri" w:cs="Times New Roman"/>
          <w:color w:val="000000"/>
        </w:rPr>
        <w:t xml:space="preserve">il </w:t>
      </w:r>
      <w:r>
        <w:rPr>
          <w:rFonts w:eastAsia="Calibri" w:cs="Times New Roman"/>
          <w:color w:val="000000"/>
        </w:rPr>
        <w:t>C</w:t>
      </w:r>
      <w:r w:rsidRPr="00B420C2">
        <w:rPr>
          <w:rFonts w:eastAsia="Calibri" w:cs="Times New Roman"/>
          <w:color w:val="000000"/>
        </w:rPr>
        <w:t xml:space="preserve">ompact </w:t>
      </w:r>
      <w:r>
        <w:rPr>
          <w:rFonts w:eastAsia="Calibri" w:cs="Times New Roman"/>
          <w:color w:val="000000"/>
        </w:rPr>
        <w:t>C</w:t>
      </w:r>
      <w:r w:rsidRPr="00B420C2">
        <w:rPr>
          <w:rFonts w:eastAsia="Calibri" w:cs="Times New Roman"/>
          <w:color w:val="000000"/>
        </w:rPr>
        <w:t>ommission.</w:t>
      </w:r>
    </w:p>
    <w:p w14:paraId="270ACD42"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fund is intended to provide contingency funding for accidental, unanticipated, emergency</w:t>
      </w:r>
      <w:r>
        <w:rPr>
          <w:rFonts w:eastAsia="Calibri" w:cs="Times New Roman"/>
          <w:color w:val="000000"/>
        </w:rPr>
        <w:t>,</w:t>
      </w:r>
      <w:r w:rsidRPr="00B420C2">
        <w:rPr>
          <w:rFonts w:eastAsia="Calibri" w:cs="Times New Roman"/>
          <w:color w:val="000000"/>
        </w:rPr>
        <w:t xml:space="preserve"> or unplanned events which may occur during the fiscal year and is not to be expended for the normal day-to-day operations of the Governor’s Office.</w:t>
      </w:r>
    </w:p>
    <w:p w14:paraId="647132B1"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65B2A8B5" w14:textId="77777777" w:rsidR="004A1D54" w:rsidRPr="00B420C2"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Auditor’s Office –</w:t>
      </w:r>
    </w:p>
    <w:p w14:paraId="11FF23FD"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B420C2">
        <w:rPr>
          <w:rFonts w:eastAsia="Calibri" w:cs="Times New Roman"/>
          <w:i/>
          <w:color w:val="000000"/>
        </w:rPr>
        <w:t>General Administration</w:t>
      </w:r>
    </w:p>
    <w:p w14:paraId="04145A89"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12)</w:t>
      </w:r>
    </w:p>
    <w:p w14:paraId="1BE1E109" w14:textId="77777777" w:rsidR="004A1D54" w:rsidRPr="00B420C2"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r w:rsidRPr="00B420C2">
        <w:rPr>
          <w:rFonts w:eastAsia="Calibri" w:cs="Times New Roman"/>
          <w:color w:val="000000"/>
        </w:rPr>
        <w:t xml:space="preserve">Fund </w:t>
      </w:r>
      <w:r w:rsidRPr="00B420C2">
        <w:rPr>
          <w:rFonts w:eastAsia="Calibri" w:cs="Times New Roman"/>
          <w:color w:val="000000"/>
          <w:u w:val="single"/>
        </w:rPr>
        <w:t>0116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1200</w:t>
      </w:r>
    </w:p>
    <w:p w14:paraId="4382D0A4" w14:textId="4CDB7E52"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2,546,998</w:t>
      </w:r>
    </w:p>
    <w:p w14:paraId="0C8AEA2A"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13,429</w:t>
      </w:r>
    </w:p>
    <w:p w14:paraId="484604C8"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12,077</w:t>
      </w:r>
    </w:p>
    <w:p w14:paraId="413236FC" w14:textId="212D66DA"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2,572,504</w:t>
      </w:r>
    </w:p>
    <w:p w14:paraId="3E7442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Current Expenses (fund 0116, appropriation 13000) at the close of the fiscal year 2023 is hereby reappropriated for expenditure during the fiscal year 2024.</w:t>
      </w:r>
    </w:p>
    <w:p w14:paraId="0D2B0A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Included in the above appropriation to Personal Services and Employee Benefits (fund 0116, appropriation 00100) is $95,000 for the Salary of the Auditor.</w:t>
      </w:r>
    </w:p>
    <w:p w14:paraId="4733FA1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2" w:name="_Hlk97654750"/>
      <w:r w:rsidRPr="00784BA1">
        <w:rPr>
          <w:rFonts w:eastAsia="Calibri" w:cs="Times New Roman"/>
          <w:i/>
          <w:color w:val="000000"/>
        </w:rPr>
        <w:t>Treasurer’s Office</w:t>
      </w:r>
    </w:p>
    <w:p w14:paraId="300ED0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12)</w:t>
      </w:r>
    </w:p>
    <w:p w14:paraId="434E62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0126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1300</w:t>
      </w:r>
    </w:p>
    <w:bookmarkEnd w:id="2"/>
    <w:p w14:paraId="3136BAAD" w14:textId="77777777" w:rsidR="004A1D54" w:rsidRPr="00784BA1" w:rsidRDefault="004A1D54" w:rsidP="004A1D54">
      <w:pP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BA453BE" w14:textId="22241CB5"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2,711,818</w:t>
      </w:r>
    </w:p>
    <w:p w14:paraId="0A2D7226"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31,463</w:t>
      </w:r>
    </w:p>
    <w:p w14:paraId="0C80D248"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w:t>
      </w:r>
      <w:r>
        <w:rPr>
          <w:rFonts w:eastAsia="Calibri" w:cs="Times New Roman"/>
          <w:color w:val="000000"/>
        </w:rPr>
        <w:t>72,684</w:t>
      </w:r>
    </w:p>
    <w:p w14:paraId="450FC9A8"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lastRenderedPageBreak/>
        <w:t>Abandoned Property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11800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41,794</w:t>
      </w:r>
    </w:p>
    <w:p w14:paraId="09B80009" w14:textId="77777777" w:rsidR="004A1D54" w:rsidRPr="00B420C2"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10,000</w:t>
      </w:r>
    </w:p>
    <w:p w14:paraId="72E6101D"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B420C2">
        <w:rPr>
          <w:rFonts w:eastAsia="Calibri" w:cs="Times New Roman"/>
          <w:color w:val="000000"/>
        </w:rPr>
        <w:t>ABLE Program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69201</w:t>
      </w:r>
      <w:r w:rsidRPr="00784BA1">
        <w:rPr>
          <w:rFonts w:eastAsia="Calibri" w:cs="Times New Roman"/>
          <w:color w:val="000000"/>
        </w:rPr>
        <w:tab/>
      </w:r>
      <w:r w:rsidRPr="00784BA1">
        <w:rPr>
          <w:rFonts w:eastAsia="Calibri" w:cs="Times New Roman"/>
          <w:color w:val="000000"/>
        </w:rPr>
        <w:tab/>
        <w:t>150,000</w:t>
      </w:r>
    </w:p>
    <w:p w14:paraId="7F05273C"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59,169</w:t>
      </w:r>
    </w:p>
    <w:p w14:paraId="03BF2EFF" w14:textId="03D651A3"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3,576,928</w:t>
      </w:r>
    </w:p>
    <w:p w14:paraId="587AAC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Current Expenses (fund 0126, appropriation 13000) at the close of the fiscal year 2023 is hereby reappropriated for expenditure during the fiscal year 2024.</w:t>
      </w:r>
    </w:p>
    <w:p w14:paraId="7534B4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Included in the above appropriation to Personal Services and Employee Benefits (fund 0126, appropriation 00100) is $95,000 for the Salary of the Treasurer.</w:t>
      </w:r>
    </w:p>
    <w:p w14:paraId="021082B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Agriculture</w:t>
      </w:r>
    </w:p>
    <w:p w14:paraId="4E7365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3C0989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0131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54F6D967" w14:textId="07025AE2"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74FF3" w:rsidRPr="00784BA1">
        <w:rPr>
          <w:rFonts w:eastAsia="Calibri" w:cs="Times New Roman"/>
          <w:color w:val="000000"/>
        </w:rPr>
        <w:t>6,808,433</w:t>
      </w:r>
    </w:p>
    <w:p w14:paraId="1CFF1CE9"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848,115</w:t>
      </w:r>
    </w:p>
    <w:p w14:paraId="0204DDFB" w14:textId="53DFF40B"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Animal Identification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03900</w:t>
      </w:r>
      <w:r w:rsidRPr="00784BA1">
        <w:rPr>
          <w:rFonts w:eastAsia="Calibri" w:cs="Times New Roman"/>
          <w:color w:val="000000"/>
        </w:rPr>
        <w:tab/>
      </w:r>
      <w:r w:rsidRPr="00784BA1">
        <w:rPr>
          <w:rFonts w:eastAsia="Calibri" w:cs="Times New Roman"/>
          <w:color w:val="000000"/>
        </w:rPr>
        <w:tab/>
      </w:r>
      <w:r w:rsidR="00274FF3" w:rsidRPr="00784BA1">
        <w:rPr>
          <w:rFonts w:eastAsia="Calibri" w:cs="Times New Roman"/>
          <w:color w:val="000000"/>
        </w:rPr>
        <w:t>136,407</w:t>
      </w:r>
    </w:p>
    <w:p w14:paraId="0FC496AA"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State Farm Museum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05500</w:t>
      </w:r>
      <w:r w:rsidRPr="00784BA1">
        <w:rPr>
          <w:rFonts w:eastAsia="Calibri" w:cs="Times New Roman"/>
          <w:color w:val="000000"/>
        </w:rPr>
        <w:tab/>
      </w:r>
      <w:r w:rsidRPr="00784BA1">
        <w:rPr>
          <w:rFonts w:eastAsia="Calibri" w:cs="Times New Roman"/>
          <w:color w:val="000000"/>
        </w:rPr>
        <w:tab/>
        <w:t>87,759</w:t>
      </w:r>
    </w:p>
    <w:p w14:paraId="03D4BF3F" w14:textId="7E76ECEB"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Gypsy Moth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11900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1,098,069</w:t>
      </w:r>
    </w:p>
    <w:p w14:paraId="13B982F2"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WV Farmers Market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12801</w:t>
      </w:r>
      <w:r w:rsidRPr="00784BA1">
        <w:rPr>
          <w:rFonts w:eastAsia="Calibri" w:cs="Times New Roman"/>
          <w:color w:val="000000"/>
        </w:rPr>
        <w:tab/>
      </w:r>
      <w:r w:rsidRPr="00784BA1">
        <w:rPr>
          <w:rFonts w:eastAsia="Calibri" w:cs="Times New Roman"/>
          <w:color w:val="000000"/>
        </w:rPr>
        <w:tab/>
        <w:t>150,467</w:t>
      </w:r>
    </w:p>
    <w:p w14:paraId="4EE13416" w14:textId="07B6B6EF"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Black Fly Control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13700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459,453</w:t>
      </w:r>
    </w:p>
    <w:p w14:paraId="30981658" w14:textId="01823C68"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HEMP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13701</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375,033</w:t>
      </w:r>
    </w:p>
    <w:p w14:paraId="559E0C74"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Donated Foods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36300</w:t>
      </w:r>
      <w:r w:rsidRPr="00784BA1">
        <w:rPr>
          <w:rFonts w:eastAsia="Calibri" w:cs="Times New Roman"/>
          <w:color w:val="000000"/>
        </w:rPr>
        <w:tab/>
      </w:r>
      <w:r w:rsidRPr="00784BA1">
        <w:rPr>
          <w:rFonts w:eastAsia="Calibri" w:cs="Times New Roman"/>
          <w:color w:val="000000"/>
        </w:rPr>
        <w:tab/>
        <w:t>45,000</w:t>
      </w:r>
    </w:p>
    <w:p w14:paraId="2B5099DB" w14:textId="7ABA0795"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Veterans to Agriculture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36301</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268,572</w:t>
      </w:r>
    </w:p>
    <w:p w14:paraId="4E2B269F"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Predator Control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47000</w:t>
      </w:r>
      <w:r w:rsidRPr="00784BA1">
        <w:rPr>
          <w:rFonts w:eastAsia="Calibri" w:cs="Times New Roman"/>
          <w:color w:val="000000"/>
        </w:rPr>
        <w:tab/>
      </w:r>
      <w:r w:rsidRPr="00784BA1">
        <w:rPr>
          <w:rFonts w:eastAsia="Calibri" w:cs="Times New Roman"/>
          <w:color w:val="000000"/>
        </w:rPr>
        <w:tab/>
        <w:t>176,400</w:t>
      </w:r>
    </w:p>
    <w:p w14:paraId="68758736" w14:textId="0BD0905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Bee Research</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69100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74,662</w:t>
      </w:r>
    </w:p>
    <w:p w14:paraId="7FD12091" w14:textId="591C400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Microbiology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78500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105,583</w:t>
      </w:r>
    </w:p>
    <w:p w14:paraId="14DB67D8" w14:textId="710466DE"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lastRenderedPageBreak/>
        <w:t>Moorefield Agriculture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78600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1,056,879</w:t>
      </w:r>
    </w:p>
    <w:p w14:paraId="402B8509" w14:textId="1FD64824"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Chesapeake Bay Watershed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83000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1</w:t>
      </w:r>
      <w:r w:rsidR="007D619F" w:rsidRPr="00784BA1">
        <w:rPr>
          <w:rFonts w:eastAsia="Calibri" w:cs="Times New Roman"/>
          <w:color w:val="000000"/>
        </w:rPr>
        <w:t>20</w:t>
      </w:r>
      <w:r w:rsidR="002F341D" w:rsidRPr="00784BA1">
        <w:rPr>
          <w:rFonts w:eastAsia="Calibri" w:cs="Times New Roman"/>
          <w:color w:val="000000"/>
        </w:rPr>
        <w:t>,911</w:t>
      </w:r>
    </w:p>
    <w:p w14:paraId="609B939E"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Livestock Care Standards Board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84300</w:t>
      </w:r>
      <w:r w:rsidRPr="00784BA1">
        <w:rPr>
          <w:rFonts w:eastAsia="Calibri" w:cs="Times New Roman"/>
          <w:color w:val="000000"/>
        </w:rPr>
        <w:tab/>
      </w:r>
      <w:r w:rsidRPr="00784BA1">
        <w:rPr>
          <w:rFonts w:eastAsia="Calibri" w:cs="Times New Roman"/>
          <w:color w:val="000000"/>
        </w:rPr>
        <w:tab/>
        <w:t>8,820</w:t>
      </w:r>
    </w:p>
    <w:p w14:paraId="4B7AFD13"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138,905</w:t>
      </w:r>
    </w:p>
    <w:p w14:paraId="484B923A" w14:textId="5BCACB22"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State FFA-FHA Camp and Conference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94101</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778,539</w:t>
      </w:r>
    </w:p>
    <w:p w14:paraId="16358A1F" w14:textId="459886DC"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Threat Preparedness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94200</w:t>
      </w:r>
      <w:r w:rsidRPr="00784BA1">
        <w:rPr>
          <w:rFonts w:eastAsia="Calibri" w:cs="Times New Roman"/>
          <w:color w:val="000000"/>
        </w:rPr>
        <w:tab/>
      </w:r>
      <w:r w:rsidRPr="00784BA1">
        <w:rPr>
          <w:rFonts w:eastAsia="Calibri" w:cs="Times New Roman"/>
          <w:color w:val="000000"/>
        </w:rPr>
        <w:tab/>
      </w:r>
      <w:r w:rsidR="002F341D" w:rsidRPr="00784BA1">
        <w:rPr>
          <w:rFonts w:eastAsia="Calibri" w:cs="Times New Roman"/>
          <w:color w:val="000000"/>
        </w:rPr>
        <w:t>77,869</w:t>
      </w:r>
    </w:p>
    <w:p w14:paraId="1F0092F1"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WV Food Banks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96900</w:t>
      </w:r>
      <w:r w:rsidRPr="00784BA1">
        <w:rPr>
          <w:rFonts w:eastAsia="Calibri" w:cs="Times New Roman"/>
          <w:color w:val="000000"/>
        </w:rPr>
        <w:tab/>
      </w:r>
      <w:r w:rsidRPr="00784BA1">
        <w:rPr>
          <w:rFonts w:eastAsia="Calibri" w:cs="Times New Roman"/>
          <w:color w:val="000000"/>
        </w:rPr>
        <w:tab/>
        <w:t>426,000</w:t>
      </w:r>
    </w:p>
    <w:p w14:paraId="7411EC8F"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Senior’s Farmers’ Market Nutrition Coupon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97000</w:t>
      </w:r>
      <w:r w:rsidRPr="00784BA1">
        <w:rPr>
          <w:rFonts w:eastAsia="Calibri" w:cs="Times New Roman"/>
          <w:color w:val="000000"/>
        </w:rPr>
        <w:tab/>
      </w:r>
      <w:r w:rsidRPr="00784BA1">
        <w:rPr>
          <w:rFonts w:eastAsia="Calibri" w:cs="Times New Roman"/>
          <w:color w:val="000000"/>
          <w:u w:val="single"/>
        </w:rPr>
        <w:tab/>
        <w:t>55,835</w:t>
      </w:r>
    </w:p>
    <w:p w14:paraId="6EAD0EF3" w14:textId="508C5A81"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13,297,711</w:t>
      </w:r>
    </w:p>
    <w:p w14:paraId="00237AC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Gypsy Moth Program (fund 0131, appropriation 11900), Current Expenses (fund 0131, appropriation 1300</w:t>
      </w:r>
      <w:r w:rsidRPr="00B420C2">
        <w:rPr>
          <w:rFonts w:eastAsia="Calibri" w:cs="Times New Roman"/>
          <w:color w:val="000000"/>
        </w:rPr>
        <w:t>0), Veterans to Agriculture Program (fund 0131, appropriation 36301), Predator Control (fund 0131, appropriation 47000), and Agricultural Disaster and Mitigation Needs – Surplus (fund 0131, appropriation 85000) at the close of the fiscal year 202</w:t>
      </w:r>
      <w:r>
        <w:rPr>
          <w:rFonts w:eastAsia="Calibri" w:cs="Times New Roman"/>
          <w:color w:val="000000"/>
        </w:rPr>
        <w:t>3</w:t>
      </w:r>
      <w:r w:rsidRPr="00B420C2">
        <w:rPr>
          <w:rFonts w:eastAsia="Calibri" w:cs="Times New Roman"/>
          <w:color w:val="000000"/>
        </w:rPr>
        <w:t xml:space="preserve"> are hereby reappropriated for expenditure during the fiscal year 202</w:t>
      </w:r>
      <w:r>
        <w:rPr>
          <w:rFonts w:eastAsia="Calibri" w:cs="Times New Roman"/>
          <w:color w:val="000000"/>
        </w:rPr>
        <w:t>4</w:t>
      </w:r>
      <w:r w:rsidRPr="00B420C2">
        <w:rPr>
          <w:rFonts w:eastAsia="Calibri" w:cs="Times New Roman"/>
          <w:color w:val="000000"/>
        </w:rPr>
        <w:t>.</w:t>
      </w:r>
    </w:p>
    <w:p w14:paraId="6C2A4A4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Included in the above appropriation to Personal Services and Employee Benefits (fund 0131, appropriation 00100) is $95,000 for the Salary of the Commissioner.</w:t>
      </w:r>
    </w:p>
    <w:p w14:paraId="2D6FACA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Predator Control (fund 0131, appropriation 47000) is to be made available to the United States Department of Agriculture, Wildlife Services to administer the Predator Control Program.</w:t>
      </w:r>
    </w:p>
    <w:p w14:paraId="303E7ED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 portion of the Current Expenses appropriation may be transferred to a special revenue fund for the purpose of matching federal funds for marketing and development activities.</w:t>
      </w:r>
    </w:p>
    <w:p w14:paraId="6895F77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From the above appropriation for </w:t>
      </w:r>
      <w:r>
        <w:rPr>
          <w:rFonts w:eastAsia="Calibri" w:cs="Times New Roman"/>
          <w:color w:val="000000"/>
        </w:rPr>
        <w:t>WV</w:t>
      </w:r>
      <w:r w:rsidRPr="00B420C2">
        <w:rPr>
          <w:rFonts w:eastAsia="Calibri" w:cs="Times New Roman"/>
          <w:color w:val="000000"/>
        </w:rPr>
        <w:t xml:space="preserve"> Food Banks (fund 0131, appropriation 96900), $20,000 is for House of Hope and the remainder of the appropriation shall be allocated to the Huntington Food Bank and the Mountaineer Food Bank in Braxton County.</w:t>
      </w:r>
    </w:p>
    <w:p w14:paraId="5C42A05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30EE25C"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West Virginia Conservation Agency</w:t>
      </w:r>
    </w:p>
    <w:p w14:paraId="6D0E9D5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lastRenderedPageBreak/>
        <w:t>(</w:t>
      </w:r>
      <w:r>
        <w:rPr>
          <w:rFonts w:eastAsia="Calibri" w:cs="Times New Roman"/>
          <w:color w:val="000000"/>
        </w:rPr>
        <w:t>W.V.</w:t>
      </w:r>
      <w:r w:rsidRPr="00B420C2">
        <w:rPr>
          <w:rFonts w:eastAsia="Calibri" w:cs="Times New Roman"/>
          <w:color w:val="000000"/>
        </w:rPr>
        <w:t xml:space="preserve"> Code Chapter 19)</w:t>
      </w:r>
    </w:p>
    <w:p w14:paraId="64B6FC1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r w:rsidRPr="00B420C2">
        <w:rPr>
          <w:rFonts w:eastAsia="Calibri" w:cs="Times New Roman"/>
          <w:color w:val="000000"/>
        </w:rPr>
        <w:t xml:space="preserve">Fund </w:t>
      </w:r>
      <w:r w:rsidRPr="00B420C2">
        <w:rPr>
          <w:rFonts w:eastAsia="Calibri" w:cs="Times New Roman"/>
          <w:color w:val="000000"/>
          <w:u w:val="single"/>
        </w:rPr>
        <w:t>0132</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1400</w:t>
      </w:r>
    </w:p>
    <w:p w14:paraId="5AF27F22" w14:textId="2C303F3A"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869,296</w:t>
      </w:r>
    </w:p>
    <w:p w14:paraId="240427B3"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77,059</w:t>
      </w:r>
    </w:p>
    <w:p w14:paraId="4E73CA87"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317,848</w:t>
      </w:r>
    </w:p>
    <w:p w14:paraId="4B2D8857" w14:textId="110A4556"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Soil Conservation Projects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12000</w:t>
      </w:r>
      <w:r w:rsidRPr="00784BA1">
        <w:rPr>
          <w:rFonts w:eastAsia="Calibri" w:cs="Times New Roman"/>
          <w:color w:val="000000"/>
        </w:rPr>
        <w:tab/>
      </w:r>
      <w:r w:rsidRPr="00784BA1">
        <w:rPr>
          <w:rFonts w:eastAsia="Calibri" w:cs="Times New Roman"/>
          <w:color w:val="000000"/>
        </w:rPr>
        <w:tab/>
      </w:r>
      <w:r w:rsidR="00762A74" w:rsidRPr="00784BA1">
        <w:rPr>
          <w:rFonts w:eastAsia="Calibri" w:cs="Times New Roman"/>
          <w:color w:val="000000"/>
        </w:rPr>
        <w:t>10,107,529</w:t>
      </w:r>
    </w:p>
    <w:p w14:paraId="2CD44FA4"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34,428</w:t>
      </w:r>
    </w:p>
    <w:p w14:paraId="68001ED7" w14:textId="168F70A5"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11,406,160</w:t>
      </w:r>
    </w:p>
    <w:p w14:paraId="67AC1D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Any unexpended balances remaining in the appropriations for Soil Conservation Projects (fund 0132, appropriation 12000) and Current Expenses (fund 0132, appropriation 13000) at the close of the fiscal year 2023 are hereby reappropriated for expenditure during the fiscal year 2024.</w:t>
      </w:r>
    </w:p>
    <w:p w14:paraId="50EB502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Department of Agriculture –</w:t>
      </w:r>
    </w:p>
    <w:p w14:paraId="6E6FE1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Meat Inspection Fund</w:t>
      </w:r>
    </w:p>
    <w:p w14:paraId="552828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19)</w:t>
      </w:r>
    </w:p>
    <w:p w14:paraId="009F0F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0135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71161F31" w14:textId="7E35D474"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1,032,292</w:t>
      </w:r>
    </w:p>
    <w:p w14:paraId="78B77F94"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7,090</w:t>
      </w:r>
    </w:p>
    <w:p w14:paraId="32A641FC" w14:textId="77777777"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82,605</w:t>
      </w:r>
    </w:p>
    <w:p w14:paraId="2F3E25B5" w14:textId="2D286DCC" w:rsidR="004A1D54" w:rsidRPr="00784BA1" w:rsidRDefault="004A1D54" w:rsidP="004A1D5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1,121,987</w:t>
      </w:r>
    </w:p>
    <w:p w14:paraId="7E395D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Any part or all of this appropriation may be transferred to a special revenue fund for the purpose of matching federal funds for the above-named program.</w:t>
      </w:r>
    </w:p>
    <w:p w14:paraId="79BE51C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Agriculture –</w:t>
      </w:r>
    </w:p>
    <w:p w14:paraId="15543F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Agricultural Awards Fund</w:t>
      </w:r>
    </w:p>
    <w:p w14:paraId="5C1A7C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7F2BDE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0136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50F9BB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Programs and Awards for 4-H Clubs and FFA/FHA</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57700</w:t>
      </w:r>
      <w:r w:rsidRPr="00784BA1">
        <w:rPr>
          <w:rFonts w:eastAsia="Calibri" w:cs="Times New Roman"/>
          <w:color w:val="000000"/>
        </w:rPr>
        <w:tab/>
        <w:t>$</w:t>
      </w:r>
      <w:r w:rsidRPr="00784BA1">
        <w:rPr>
          <w:rFonts w:eastAsia="Calibri" w:cs="Times New Roman"/>
          <w:color w:val="000000"/>
        </w:rPr>
        <w:tab/>
        <w:t>15,000</w:t>
      </w:r>
    </w:p>
    <w:p w14:paraId="17963D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Commissioner’s Awards and Programs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73700</w:t>
      </w:r>
      <w:r w:rsidRPr="00784BA1">
        <w:rPr>
          <w:rFonts w:eastAsia="Calibri" w:cs="Times New Roman"/>
          <w:color w:val="000000"/>
        </w:rPr>
        <w:tab/>
      </w:r>
      <w:r w:rsidRPr="00784BA1">
        <w:rPr>
          <w:rFonts w:eastAsia="Calibri" w:cs="Times New Roman"/>
          <w:color w:val="000000"/>
          <w:u w:val="single"/>
        </w:rPr>
        <w:tab/>
        <w:t>39,250</w:t>
      </w:r>
    </w:p>
    <w:p w14:paraId="79BE3E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54,250</w:t>
      </w:r>
    </w:p>
    <w:p w14:paraId="127598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471FE1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Agriculture –</w:t>
      </w:r>
    </w:p>
    <w:p w14:paraId="642E0B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Agricultural Land Protection Authority</w:t>
      </w:r>
    </w:p>
    <w:p w14:paraId="556AE9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8A)</w:t>
      </w:r>
    </w:p>
    <w:p w14:paraId="018271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0607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04537DA5" w14:textId="0C0BDEF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105,302</w:t>
      </w:r>
    </w:p>
    <w:p w14:paraId="1207C5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u w:val="single"/>
        </w:rPr>
        <w:tab/>
        <w:t>950</w:t>
      </w:r>
    </w:p>
    <w:p w14:paraId="4F38A0E1" w14:textId="6EFE84D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w:t>
      </w:r>
      <w:r w:rsidR="00762A74" w:rsidRPr="00784BA1">
        <w:rPr>
          <w:rFonts w:eastAsia="Calibri" w:cs="Times New Roman"/>
          <w:color w:val="000000"/>
        </w:rPr>
        <w:t>06,252</w:t>
      </w:r>
    </w:p>
    <w:p w14:paraId="4A80B6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6E36C1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Attorney General</w:t>
      </w:r>
    </w:p>
    <w:p w14:paraId="1DB63E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5, 14, 46A and 47)</w:t>
      </w:r>
    </w:p>
    <w:p w14:paraId="738737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0150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1500</w:t>
      </w:r>
    </w:p>
    <w:p w14:paraId="255961B9" w14:textId="38147AB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62A74" w:rsidRPr="00784BA1">
        <w:rPr>
          <w:rFonts w:eastAsia="Calibri" w:cs="Times New Roman"/>
          <w:color w:val="000000"/>
        </w:rPr>
        <w:t>3,387,827</w:t>
      </w:r>
    </w:p>
    <w:p w14:paraId="7106AD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24,428</w:t>
      </w:r>
    </w:p>
    <w:p w14:paraId="282CAA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681,295</w:t>
      </w:r>
    </w:p>
    <w:p w14:paraId="548E01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66D2AD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7,500</w:t>
      </w:r>
    </w:p>
    <w:p w14:paraId="3B50F28B" w14:textId="34AA5F3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Criminal Convictions and Habeas Corpus Appeals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26000</w:t>
      </w:r>
      <w:r w:rsidRPr="00784BA1">
        <w:rPr>
          <w:rFonts w:eastAsia="Calibri" w:cs="Times New Roman"/>
          <w:color w:val="000000"/>
        </w:rPr>
        <w:tab/>
      </w:r>
      <w:r w:rsidRPr="00784BA1">
        <w:rPr>
          <w:rFonts w:eastAsia="Calibri" w:cs="Times New Roman"/>
          <w:color w:val="000000"/>
        </w:rPr>
        <w:tab/>
      </w:r>
      <w:r w:rsidR="00762A74" w:rsidRPr="00784BA1">
        <w:rPr>
          <w:rFonts w:eastAsia="Calibri" w:cs="Times New Roman"/>
          <w:color w:val="000000"/>
        </w:rPr>
        <w:t>988,021</w:t>
      </w:r>
    </w:p>
    <w:p w14:paraId="2B7595B7" w14:textId="112E6B8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Better Government Bureau</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74000</w:t>
      </w:r>
      <w:r w:rsidRPr="00784BA1">
        <w:rPr>
          <w:rFonts w:eastAsia="Calibri" w:cs="Times New Roman"/>
          <w:color w:val="000000"/>
        </w:rPr>
        <w:tab/>
      </w:r>
      <w:r w:rsidRPr="00784BA1">
        <w:rPr>
          <w:rFonts w:eastAsia="Calibri" w:cs="Times New Roman"/>
          <w:color w:val="000000"/>
        </w:rPr>
        <w:tab/>
      </w:r>
      <w:r w:rsidR="00BD76F8" w:rsidRPr="00784BA1">
        <w:rPr>
          <w:rFonts w:eastAsia="Calibri" w:cs="Times New Roman"/>
          <w:color w:val="000000"/>
        </w:rPr>
        <w:t>287,469</w:t>
      </w:r>
    </w:p>
    <w:p w14:paraId="58FD51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120,654</w:t>
      </w:r>
    </w:p>
    <w:p w14:paraId="092A2C3A" w14:textId="082CD79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D76F8" w:rsidRPr="00784BA1">
        <w:rPr>
          <w:rFonts w:eastAsia="Calibri" w:cs="Times New Roman"/>
          <w:color w:val="000000"/>
        </w:rPr>
        <w:t>5,498,194</w:t>
      </w:r>
    </w:p>
    <w:p w14:paraId="31EF6E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r>
      <w:bookmarkStart w:id="3" w:name="_Hlk2153032"/>
      <w:r w:rsidRPr="00784BA1">
        <w:rPr>
          <w:rFonts w:eastAsia="Calibri" w:cs="Times New Roman"/>
          <w:color w:val="000000"/>
        </w:rPr>
        <w:t xml:space="preserve">Any unexpended balances remaining in the appropriations for Personal Services and Employee Benefits (fund 0150, appropriation 00100), Unclassified (fund 0150, appropriation 09900), Current Expenses (fund 0150, appropriation 13000), Criminal Convictions and Habeas Corpus Appeals (fund 0150, appropriation 26000), and Agency Client Revolving Liquidity Pool </w:t>
      </w:r>
      <w:r w:rsidRPr="00784BA1">
        <w:rPr>
          <w:rFonts w:eastAsia="Calibri" w:cs="Times New Roman"/>
          <w:color w:val="000000"/>
        </w:rPr>
        <w:lastRenderedPageBreak/>
        <w:t>(fund 0150, appropriation 36200) at the close of the fiscal year 2023 are hereby reappropriated for expenditure during the fiscal year 2024.</w:t>
      </w:r>
      <w:bookmarkEnd w:id="3"/>
    </w:p>
    <w:p w14:paraId="4962D4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Included in the above appropriation to Personal Services and Employee Benefits (fund 0150, appropriation 00100) is $95,000 for the Salary of the Attorney General.</w:t>
      </w:r>
    </w:p>
    <w:p w14:paraId="6F91FE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784BA1">
        <w:rPr>
          <w:rFonts w:eastAsia="Calibri" w:cs="Times New Roman"/>
          <w:i/>
          <w:color w:val="000000"/>
        </w:rPr>
        <w:t>Provided</w:t>
      </w:r>
      <w:r w:rsidRPr="00784BA1">
        <w:rPr>
          <w:rFonts w:eastAsia="Calibri" w:cs="Times New Roman"/>
          <w:color w:val="000000"/>
        </w:rPr>
        <w:t xml:space="preserve">, That the spending unit shall reimburse at a rate and upon terms agreed to by the state spending unit and the Attorney General:  </w:t>
      </w:r>
      <w:r w:rsidRPr="00784BA1">
        <w:rPr>
          <w:rFonts w:eastAsia="Calibri" w:cs="Times New Roman"/>
          <w:i/>
          <w:color w:val="000000"/>
        </w:rPr>
        <w:t xml:space="preserve">Provided, however, </w:t>
      </w:r>
      <w:r w:rsidRPr="00784BA1">
        <w:rPr>
          <w:rFonts w:eastAsia="Calibri" w:cs="Times New Roman"/>
          <w:color w:val="000000"/>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4EEC83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273924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Secretary of State</w:t>
      </w:r>
    </w:p>
    <w:p w14:paraId="06C077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3, 5, and 59)</w:t>
      </w:r>
    </w:p>
    <w:p w14:paraId="20AEA5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0155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1600</w:t>
      </w:r>
    </w:p>
    <w:p w14:paraId="671BDD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305AA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118,794</w:t>
      </w:r>
    </w:p>
    <w:p w14:paraId="7B677D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8,352</w:t>
      </w:r>
    </w:p>
    <w:p w14:paraId="4C418F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781,584</w:t>
      </w:r>
    </w:p>
    <w:p w14:paraId="0A3215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34,500</w:t>
      </w:r>
    </w:p>
    <w:p w14:paraId="3E6608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943,230</w:t>
      </w:r>
    </w:p>
    <w:p w14:paraId="6B63BE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(fund 0155, appropriation 09900) and Current Expenses (fund 0155, appropriation 13000) at the close of the fiscal year 2023 are hereby reappropriated for expenditure during the fiscal year 2024.</w:t>
      </w:r>
    </w:p>
    <w:p w14:paraId="6C8E33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Included in the above appropriation to Personal Services and Employee Benefits (fund 0155, appropriation 00100) is $95,000 for the Salary of the Secretary of State.</w:t>
      </w:r>
    </w:p>
    <w:p w14:paraId="2666C4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F8B3C6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Election Commission</w:t>
      </w:r>
    </w:p>
    <w:p w14:paraId="2B9A1A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lastRenderedPageBreak/>
        <w:t>(W.V. Code Chapter 3)</w:t>
      </w:r>
    </w:p>
    <w:p w14:paraId="520433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0160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1601</w:t>
      </w:r>
    </w:p>
    <w:p w14:paraId="062BF8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FD5E9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2,477</w:t>
      </w:r>
    </w:p>
    <w:p w14:paraId="2C7524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75</w:t>
      </w:r>
    </w:p>
    <w:p w14:paraId="250F7D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4,956</w:t>
      </w:r>
    </w:p>
    <w:p w14:paraId="5E4E16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7,508</w:t>
      </w:r>
    </w:p>
    <w:p w14:paraId="74D164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00483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ADMINISTRATION</w:t>
      </w:r>
    </w:p>
    <w:p w14:paraId="682845B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Administration –</w:t>
      </w:r>
    </w:p>
    <w:p w14:paraId="6C0729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Office of the Secretary</w:t>
      </w:r>
    </w:p>
    <w:p w14:paraId="69C026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5F)</w:t>
      </w:r>
    </w:p>
    <w:p w14:paraId="0B886F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0186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0201</w:t>
      </w:r>
    </w:p>
    <w:p w14:paraId="0C3592F8" w14:textId="5B10330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D1205" w:rsidRPr="00784BA1">
        <w:rPr>
          <w:rFonts w:eastAsia="Calibri" w:cs="Times New Roman"/>
          <w:color w:val="000000"/>
        </w:rPr>
        <w:t>479,079</w:t>
      </w:r>
    </w:p>
    <w:p w14:paraId="7E53ED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74D912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153,400</w:t>
      </w:r>
    </w:p>
    <w:p w14:paraId="46B4E7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9,177</w:t>
      </w:r>
    </w:p>
    <w:p w14:paraId="2520E2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85,009</w:t>
      </w:r>
    </w:p>
    <w:p w14:paraId="799679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w:t>
      </w:r>
    </w:p>
    <w:p w14:paraId="1CC18D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w:t>
      </w:r>
    </w:p>
    <w:p w14:paraId="486251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Financial Advisor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30400</w:t>
      </w:r>
      <w:r w:rsidRPr="00784BA1">
        <w:rPr>
          <w:rFonts w:eastAsia="Calibri" w:cs="Times New Roman"/>
          <w:color w:val="000000"/>
        </w:rPr>
        <w:tab/>
      </w:r>
      <w:r w:rsidRPr="00784BA1">
        <w:rPr>
          <w:rFonts w:eastAsia="Calibri" w:cs="Times New Roman"/>
          <w:color w:val="000000"/>
        </w:rPr>
        <w:tab/>
        <w:t>27,546</w:t>
      </w:r>
    </w:p>
    <w:p w14:paraId="7EDD34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Lease Rental Payments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51600</w:t>
      </w:r>
      <w:r w:rsidRPr="00784BA1">
        <w:rPr>
          <w:rFonts w:eastAsia="Calibri" w:cs="Times New Roman"/>
          <w:color w:val="000000"/>
        </w:rPr>
        <w:tab/>
      </w:r>
      <w:r w:rsidRPr="00784BA1">
        <w:rPr>
          <w:rFonts w:eastAsia="Calibri" w:cs="Times New Roman"/>
          <w:color w:val="000000"/>
        </w:rPr>
        <w:tab/>
        <w:t>14,850,000</w:t>
      </w:r>
    </w:p>
    <w:p w14:paraId="07462B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Design-Build Board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54000</w:t>
      </w:r>
      <w:r w:rsidRPr="00784BA1">
        <w:rPr>
          <w:rFonts w:eastAsia="Calibri" w:cs="Times New Roman"/>
          <w:color w:val="000000"/>
        </w:rPr>
        <w:tab/>
      </w:r>
      <w:r w:rsidRPr="00784BA1">
        <w:rPr>
          <w:rFonts w:eastAsia="Calibri" w:cs="Times New Roman"/>
          <w:color w:val="000000"/>
        </w:rPr>
        <w:tab/>
        <w:t>4,000</w:t>
      </w:r>
    </w:p>
    <w:p w14:paraId="29FA99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w:t>
      </w:r>
    </w:p>
    <w:p w14:paraId="0DD33F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6,736</w:t>
      </w:r>
    </w:p>
    <w:p w14:paraId="7C4ADBA5" w14:textId="1221D5DF"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D1205" w:rsidRPr="00784BA1">
        <w:rPr>
          <w:rFonts w:eastAsia="Calibri" w:cs="Times New Roman"/>
          <w:color w:val="000000"/>
        </w:rPr>
        <w:t>15,616,147</w:t>
      </w:r>
    </w:p>
    <w:p w14:paraId="5ED94A1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Any unexpended balance remaining in the appropriation for Financial Advisor (fund 0186, appropriation 30400) at the close of the fiscal year 202</w:t>
      </w:r>
      <w:r>
        <w:rPr>
          <w:rFonts w:eastAsia="Calibri" w:cs="Times New Roman"/>
          <w:color w:val="000000"/>
        </w:rPr>
        <w:t>3</w:t>
      </w:r>
      <w:r w:rsidRPr="00B420C2">
        <w:rPr>
          <w:rFonts w:eastAsia="Calibri" w:cs="Times New Roman"/>
          <w:color w:val="000000"/>
        </w:rPr>
        <w:t xml:space="preserve"> is hereby reappropriated for expenditure during the fiscal year 202</w:t>
      </w:r>
      <w:r>
        <w:rPr>
          <w:rFonts w:eastAsia="Calibri" w:cs="Times New Roman"/>
          <w:color w:val="000000"/>
        </w:rPr>
        <w:t>4</w:t>
      </w:r>
      <w:r w:rsidRPr="00B420C2">
        <w:rPr>
          <w:rFonts w:eastAsia="Calibri" w:cs="Times New Roman"/>
          <w:color w:val="000000"/>
        </w:rPr>
        <w:t>.</w:t>
      </w:r>
    </w:p>
    <w:p w14:paraId="50FD406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B420C2">
        <w:rPr>
          <w:rFonts w:eastAsia="Calibri" w:cs="Times New Roman"/>
          <w:color w:val="000000"/>
        </w:rPr>
        <w:tab/>
      </w:r>
      <w:r w:rsidRPr="00B420C2">
        <w:rPr>
          <w:rFonts w:eastAsia="Calibri" w:cs="Times New Roman"/>
          <w:color w:val="000000"/>
        </w:rPr>
        <w:tab/>
        <w:t>The appropriation for Lease Rental Payments (fund 0186, appropriation 51600) shall be disbursed as provided by W.V. Code §31-15-6b.</w:t>
      </w:r>
    </w:p>
    <w:p w14:paraId="1E9DAC81"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Consolidated Public Retirement Board</w:t>
      </w:r>
    </w:p>
    <w:p w14:paraId="21EFA3F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5)</w:t>
      </w:r>
    </w:p>
    <w:p w14:paraId="0171D8B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0195</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0205</w:t>
      </w:r>
    </w:p>
    <w:p w14:paraId="07933E0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36BFFE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Division of Highways, Division of Motor Vehicles, Public Service Commission</w:t>
      </w:r>
      <w:r>
        <w:rPr>
          <w:rFonts w:eastAsia="Calibri" w:cs="Times New Roman"/>
          <w:color w:val="000000"/>
        </w:rPr>
        <w:t>,</w:t>
      </w:r>
      <w:r w:rsidRPr="00B420C2">
        <w:rPr>
          <w:rFonts w:eastAsia="Calibri" w:cs="Times New Roman"/>
          <w:color w:val="000000"/>
        </w:rPr>
        <w:t xml:space="preserve"> and other departments, bureaus, divisions, or commissions operating from special revenue funds and/or federal funds shall pay their proportionate share of the retirement costs for their respective divisions. When specific appropriations are not made, such payments may be made from the balances in the various special revenue </w:t>
      </w:r>
      <w:r w:rsidRPr="00784BA1">
        <w:rPr>
          <w:rFonts w:eastAsia="Calibri" w:cs="Times New Roman"/>
          <w:color w:val="000000"/>
        </w:rPr>
        <w:t>funds in excess of specific appropriations.</w:t>
      </w:r>
    </w:p>
    <w:p w14:paraId="7EA16B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1B6E44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Finance</w:t>
      </w:r>
    </w:p>
    <w:p w14:paraId="305F54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54293B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0209</w:t>
      </w:r>
    </w:p>
    <w:p w14:paraId="4CCF81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F97359A" w14:textId="340A24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D76F8" w:rsidRPr="00784BA1">
        <w:rPr>
          <w:rFonts w:eastAsia="Calibri" w:cs="Times New Roman"/>
          <w:color w:val="000000"/>
        </w:rPr>
        <w:t>66,135</w:t>
      </w:r>
    </w:p>
    <w:p w14:paraId="76F039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1,400</w:t>
      </w:r>
    </w:p>
    <w:p w14:paraId="78D214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53,563</w:t>
      </w:r>
    </w:p>
    <w:p w14:paraId="2E6C9689" w14:textId="7E732FB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GAAP Project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12500</w:t>
      </w:r>
      <w:r w:rsidRPr="00784BA1">
        <w:rPr>
          <w:rFonts w:eastAsia="Calibri" w:cs="Times New Roman"/>
          <w:color w:val="000000"/>
        </w:rPr>
        <w:tab/>
      </w:r>
      <w:r w:rsidRPr="00784BA1">
        <w:rPr>
          <w:rFonts w:eastAsia="Calibri" w:cs="Times New Roman"/>
          <w:color w:val="000000"/>
        </w:rPr>
        <w:tab/>
      </w:r>
      <w:r w:rsidR="00BD76F8" w:rsidRPr="00784BA1">
        <w:rPr>
          <w:rFonts w:eastAsia="Calibri" w:cs="Times New Roman"/>
          <w:color w:val="000000"/>
        </w:rPr>
        <w:t>650,070</w:t>
      </w:r>
    </w:p>
    <w:p w14:paraId="16D7C9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20,675</w:t>
      </w:r>
    </w:p>
    <w:p w14:paraId="6F62DB1B" w14:textId="50B3FE3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D76F8" w:rsidRPr="00784BA1">
        <w:rPr>
          <w:rFonts w:eastAsia="Calibri" w:cs="Times New Roman"/>
          <w:color w:val="000000"/>
        </w:rPr>
        <w:t>791,843</w:t>
      </w:r>
    </w:p>
    <w:p w14:paraId="3E7C82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Any unexpended balance remaining in the appropriation for GAAP Project (fund 0203, appropriation 12500) at the close of the fiscal year 2023 is hereby reappropriated for expenditure during the fiscal year 2024.</w:t>
      </w:r>
    </w:p>
    <w:p w14:paraId="499EFE8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General Services</w:t>
      </w:r>
    </w:p>
    <w:p w14:paraId="7396D9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lastRenderedPageBreak/>
        <w:t>(W.V. Code Chapter 5A)</w:t>
      </w:r>
    </w:p>
    <w:p w14:paraId="7D16A1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0230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0211</w:t>
      </w:r>
    </w:p>
    <w:p w14:paraId="6843C1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A6922FA" w14:textId="2D10ABB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D76F8" w:rsidRPr="00784BA1">
        <w:rPr>
          <w:rFonts w:eastAsia="Calibri" w:cs="Times New Roman"/>
          <w:color w:val="000000"/>
        </w:rPr>
        <w:t>2,985,695</w:t>
      </w:r>
    </w:p>
    <w:p w14:paraId="7E6F75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20,000</w:t>
      </w:r>
    </w:p>
    <w:p w14:paraId="14F163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1,148,349</w:t>
      </w:r>
    </w:p>
    <w:p w14:paraId="0B7A64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w:t>
      </w:r>
    </w:p>
    <w:p w14:paraId="717218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5,000</w:t>
      </w:r>
    </w:p>
    <w:p w14:paraId="411735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Fire Service Fee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12600</w:t>
      </w:r>
      <w:r w:rsidRPr="00784BA1">
        <w:rPr>
          <w:rFonts w:eastAsia="Calibri" w:cs="Times New Roman"/>
          <w:color w:val="000000"/>
        </w:rPr>
        <w:tab/>
      </w:r>
      <w:r w:rsidRPr="00784BA1">
        <w:rPr>
          <w:rFonts w:eastAsia="Calibri" w:cs="Times New Roman"/>
          <w:color w:val="000000"/>
        </w:rPr>
        <w:tab/>
        <w:t>14,000</w:t>
      </w:r>
    </w:p>
    <w:p w14:paraId="326B07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Preservation and Maintenance of Statues and Monuments</w:t>
      </w:r>
    </w:p>
    <w:p w14:paraId="4F098B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on Capitol Grounds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37100</w:t>
      </w:r>
      <w:r w:rsidRPr="00784BA1">
        <w:rPr>
          <w:rFonts w:eastAsia="Calibri" w:cs="Times New Roman"/>
          <w:color w:val="000000"/>
        </w:rPr>
        <w:tab/>
      </w:r>
      <w:r w:rsidRPr="00784BA1">
        <w:rPr>
          <w:rFonts w:eastAsia="Calibri" w:cs="Times New Roman"/>
          <w:color w:val="000000"/>
        </w:rPr>
        <w:tab/>
        <w:t>68,000</w:t>
      </w:r>
    </w:p>
    <w:p w14:paraId="3C4762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Capital Outlay, Repairs and Equipment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58900</w:t>
      </w:r>
      <w:r w:rsidRPr="00784BA1">
        <w:rPr>
          <w:rFonts w:eastAsia="Calibri" w:cs="Times New Roman"/>
          <w:color w:val="000000"/>
        </w:rPr>
        <w:tab/>
      </w:r>
      <w:r w:rsidRPr="00784BA1">
        <w:rPr>
          <w:rFonts w:eastAsia="Calibri" w:cs="Times New Roman"/>
          <w:color w:val="000000"/>
        </w:rPr>
        <w:tab/>
        <w:t>23,660,888</w:t>
      </w:r>
    </w:p>
    <w:p w14:paraId="19A9BB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129,983</w:t>
      </w:r>
    </w:p>
    <w:p w14:paraId="1F800686" w14:textId="284BEB3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D76F8" w:rsidRPr="00784BA1">
        <w:rPr>
          <w:rFonts w:eastAsia="Calibri" w:cs="Times New Roman"/>
          <w:color w:val="000000"/>
        </w:rPr>
        <w:t>28,032,415</w:t>
      </w:r>
    </w:p>
    <w:p w14:paraId="0D86F8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Capital Outlay, Repairs and Equipment (fund 0230, appropriation 58900) at the close of the fiscal year 2023 is hereby reappropriated for expenditure during the fiscal year 2024.</w:t>
      </w:r>
    </w:p>
    <w:p w14:paraId="0DF74A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Preservation and Maintenance of Statues and Monuments on Capitol Grounds (fund 0230, appropriation 37100), the Division shall consult the Division of Culture and History and Capitol Building Commission in all aspects of planning, assessment, maintenance, and restoration.</w:t>
      </w:r>
    </w:p>
    <w:p w14:paraId="62E62C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Capital Outlay, Repairs and Equipment (fund 0230, appropriation 58900) shall be expended for capital improvements, maintenance, repairs, and equipment for state-owned buildings.</w:t>
      </w:r>
    </w:p>
    <w:p w14:paraId="335500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F0771C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Purchasing</w:t>
      </w:r>
    </w:p>
    <w:p w14:paraId="3BA552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504CD6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0210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0213</w:t>
      </w:r>
    </w:p>
    <w:p w14:paraId="2EDEA7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EC52751" w14:textId="46C4828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1,105,767</w:t>
      </w:r>
    </w:p>
    <w:p w14:paraId="5C8208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144</w:t>
      </w:r>
    </w:p>
    <w:p w14:paraId="039E00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1,285</w:t>
      </w:r>
    </w:p>
    <w:p w14:paraId="5F8377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200</w:t>
      </w:r>
    </w:p>
    <w:p w14:paraId="519E30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6,922</w:t>
      </w:r>
    </w:p>
    <w:p w14:paraId="3CAAE1F9" w14:textId="2899A90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1,114,318</w:t>
      </w:r>
    </w:p>
    <w:p w14:paraId="02ABED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Division of Highways shall reimburse Fund 2031 within the Division of Purchasing for all actual expenses incurred pursuant to the provisions of W.V. Code §17-2A-13.</w:t>
      </w:r>
    </w:p>
    <w:p w14:paraId="18B276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1721D2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Travel Management</w:t>
      </w:r>
    </w:p>
    <w:p w14:paraId="61D456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2A0EF7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0615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0215</w:t>
      </w:r>
    </w:p>
    <w:p w14:paraId="1B3802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EC858CF" w14:textId="5F9399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842,645</w:t>
      </w:r>
    </w:p>
    <w:p w14:paraId="7703E3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12,032</w:t>
      </w:r>
    </w:p>
    <w:p w14:paraId="6B4EB5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440,247</w:t>
      </w:r>
    </w:p>
    <w:p w14:paraId="45A654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191351D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5,000</w:t>
      </w:r>
    </w:p>
    <w:p w14:paraId="1536B8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w:t>
      </w:r>
    </w:p>
    <w:p w14:paraId="6F4F52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w:t>
      </w:r>
    </w:p>
    <w:p w14:paraId="51102A84" w14:textId="160C02E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1,301,124</w:t>
      </w:r>
    </w:p>
    <w:p w14:paraId="743BDD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7A1BFC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Commission on Uniform State Laws</w:t>
      </w:r>
    </w:p>
    <w:p w14:paraId="5347E0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076A74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0214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0217</w:t>
      </w:r>
    </w:p>
    <w:p w14:paraId="1A02BF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6828C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45,550</w:t>
      </w:r>
    </w:p>
    <w:p w14:paraId="0957D8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To pay expenses for members of the Commission on Uniform State Laws.</w:t>
      </w:r>
    </w:p>
    <w:p w14:paraId="0A0E96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CB8B10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Public Employees Grievance Board</w:t>
      </w:r>
    </w:p>
    <w:p w14:paraId="046D90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6C)</w:t>
      </w:r>
    </w:p>
    <w:p w14:paraId="7A54ED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lastRenderedPageBreak/>
        <w:t xml:space="preserve">Fund </w:t>
      </w:r>
      <w:r w:rsidRPr="00784BA1">
        <w:rPr>
          <w:rFonts w:eastAsia="Calibri" w:cs="Times New Roman"/>
          <w:color w:val="000000"/>
          <w:u w:val="single"/>
        </w:rPr>
        <w:t>0220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0219</w:t>
      </w:r>
    </w:p>
    <w:p w14:paraId="27257C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437C7B3" w14:textId="3A788AA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1,027,173</w:t>
      </w:r>
    </w:p>
    <w:p w14:paraId="4AF512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1,000</w:t>
      </w:r>
    </w:p>
    <w:p w14:paraId="36C6C3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145,295</w:t>
      </w:r>
    </w:p>
    <w:p w14:paraId="02573F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w:t>
      </w:r>
    </w:p>
    <w:p w14:paraId="68377A1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8,740</w:t>
      </w:r>
    </w:p>
    <w:p w14:paraId="33544776" w14:textId="4398A52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1,182,258</w:t>
      </w:r>
    </w:p>
    <w:p w14:paraId="434648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A5F8B6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Ethics Commission</w:t>
      </w:r>
    </w:p>
    <w:p w14:paraId="3E7519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6B)</w:t>
      </w:r>
    </w:p>
    <w:p w14:paraId="2D4F38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0220</w:t>
      </w:r>
    </w:p>
    <w:p w14:paraId="53368C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ECAC81A" w14:textId="30E7FF6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640,224</w:t>
      </w:r>
    </w:p>
    <w:p w14:paraId="746B8E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2,200</w:t>
      </w:r>
    </w:p>
    <w:p w14:paraId="5D4B49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105,501</w:t>
      </w:r>
    </w:p>
    <w:p w14:paraId="2C47B2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w:t>
      </w:r>
    </w:p>
    <w:p w14:paraId="55A5A2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w:t>
      </w:r>
    </w:p>
    <w:p w14:paraId="4E5216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4,574</w:t>
      </w:r>
    </w:p>
    <w:p w14:paraId="3E45B5AC" w14:textId="6F7D2DB9"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753,099</w:t>
      </w:r>
    </w:p>
    <w:p w14:paraId="135756D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18AB10EF"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Defender Services</w:t>
      </w:r>
    </w:p>
    <w:p w14:paraId="75B5555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29)</w:t>
      </w:r>
    </w:p>
    <w:p w14:paraId="48981DD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0226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0221</w:t>
      </w:r>
    </w:p>
    <w:p w14:paraId="0EBD60C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12376BF2" w14:textId="2A50755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1,921,914</w:t>
      </w:r>
    </w:p>
    <w:p w14:paraId="7334E3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4F1134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119,000</w:t>
      </w:r>
    </w:p>
    <w:p w14:paraId="622A55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333,300</w:t>
      </w:r>
    </w:p>
    <w:p w14:paraId="0D2F4F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12,740</w:t>
      </w:r>
    </w:p>
    <w:p w14:paraId="6B0F5204" w14:textId="432F38A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Public Defender Corporations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35200</w:t>
      </w:r>
      <w:r w:rsidRPr="00784BA1">
        <w:rPr>
          <w:rFonts w:eastAsia="Calibri" w:cs="Times New Roman"/>
          <w:color w:val="000000"/>
        </w:rPr>
        <w:tab/>
      </w:r>
      <w:r w:rsidRPr="00784BA1">
        <w:rPr>
          <w:rFonts w:eastAsia="Calibri" w:cs="Times New Roman"/>
          <w:color w:val="000000"/>
        </w:rPr>
        <w:tab/>
      </w:r>
      <w:r w:rsidR="007C3175" w:rsidRPr="00784BA1">
        <w:rPr>
          <w:rFonts w:eastAsia="Calibri" w:cs="Times New Roman"/>
          <w:color w:val="000000"/>
        </w:rPr>
        <w:t>22,159,325</w:t>
      </w:r>
    </w:p>
    <w:p w14:paraId="45CA64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Appointed Counsel Fees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78800</w:t>
      </w:r>
      <w:r w:rsidRPr="00784BA1">
        <w:rPr>
          <w:rFonts w:eastAsia="Calibri" w:cs="Times New Roman"/>
          <w:color w:val="000000"/>
        </w:rPr>
        <w:tab/>
      </w:r>
      <w:r w:rsidRPr="00784BA1">
        <w:rPr>
          <w:rFonts w:eastAsia="Calibri" w:cs="Times New Roman"/>
          <w:color w:val="000000"/>
        </w:rPr>
        <w:tab/>
        <w:t>12,691,113</w:t>
      </w:r>
    </w:p>
    <w:p w14:paraId="008ED3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10,575</w:t>
      </w:r>
    </w:p>
    <w:p w14:paraId="0254DBED" w14:textId="400BEA4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C3175" w:rsidRPr="00784BA1">
        <w:rPr>
          <w:rFonts w:eastAsia="Calibri" w:cs="Times New Roman"/>
          <w:color w:val="000000"/>
        </w:rPr>
        <w:t>37,247,967</w:t>
      </w:r>
    </w:p>
    <w:p w14:paraId="0C85C1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Appointed Counsel Fees (fund 0226, appropriation 78800) at the close of the fiscal year 2023 is hereby reappropriated for expenditure during the fiscal year 2024.</w:t>
      </w:r>
    </w:p>
    <w:p w14:paraId="02569B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director shall have the authority to transfer funds from the appropriation to Public Defender Corporations (fund 0226, appropriation 35200) to Appointed Counsel Fees (fund 0226, appropriation 78800).</w:t>
      </w:r>
    </w:p>
    <w:p w14:paraId="4F9D2E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BFE682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Committee for the Purchase of</w:t>
      </w:r>
    </w:p>
    <w:p w14:paraId="49EFAC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Commodities and Services from the Handicapped</w:t>
      </w:r>
    </w:p>
    <w:p w14:paraId="0AC67E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7BFBA8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0233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0224</w:t>
      </w:r>
    </w:p>
    <w:p w14:paraId="00841B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731C8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3,187</w:t>
      </w:r>
    </w:p>
    <w:p w14:paraId="7BE37E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868</w:t>
      </w:r>
    </w:p>
    <w:p w14:paraId="617CC0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4,055</w:t>
      </w:r>
    </w:p>
    <w:p w14:paraId="09EA023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Public Employees Insurance Agency</w:t>
      </w:r>
    </w:p>
    <w:p w14:paraId="7164EE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w:t>
      </w:r>
    </w:p>
    <w:p w14:paraId="4811EC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0225</w:t>
      </w:r>
    </w:p>
    <w:p w14:paraId="729E13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56E3612" w14:textId="584B80F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PEIA Subsidy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80100</w:t>
      </w:r>
      <w:r w:rsidRPr="00784BA1">
        <w:rPr>
          <w:rFonts w:eastAsia="Calibri" w:cs="Times New Roman"/>
          <w:color w:val="000000"/>
        </w:rPr>
        <w:tab/>
        <w:t>$</w:t>
      </w:r>
      <w:r w:rsidRPr="00784BA1">
        <w:rPr>
          <w:rFonts w:eastAsia="Calibri" w:cs="Times New Roman"/>
          <w:color w:val="000000"/>
        </w:rPr>
        <w:tab/>
      </w:r>
      <w:r w:rsidR="007D4724" w:rsidRPr="00784BA1">
        <w:rPr>
          <w:rFonts w:eastAsia="Calibri" w:cs="Times New Roman"/>
          <w:color w:val="000000"/>
        </w:rPr>
        <w:t>7</w:t>
      </w:r>
      <w:r w:rsidR="004D37B1" w:rsidRPr="00784BA1">
        <w:rPr>
          <w:rFonts w:eastAsia="Calibri" w:cs="Times New Roman"/>
          <w:color w:val="000000"/>
        </w:rPr>
        <w:t>1,373,750</w:t>
      </w:r>
    </w:p>
    <w:p w14:paraId="601D30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Division of Highways, Division of Motor Vehicles, Public Service Commission, and other departments, bureaus, divisions, or commissions operating from special revenue funds and/or federal funds shall pay their proportionate share of the public employees health insurance cost for their respective divisions.</w:t>
      </w:r>
    </w:p>
    <w:p w14:paraId="5AD592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The above appropriation for PEIA Subsidy (fund 0200, appropriation 80100) may be transferred to a special revenue fund and shall be utilized by the West Virginia Public Employees </w:t>
      </w:r>
      <w:r w:rsidRPr="00784BA1">
        <w:rPr>
          <w:rFonts w:eastAsia="Calibri" w:cs="Times New Roman"/>
          <w:color w:val="000000"/>
        </w:rPr>
        <w:lastRenderedPageBreak/>
        <w:t>Insurance Agency for the purposes of offsetting benefit changes to offset the aggregate premium cost-sharing percentage requirements between employers and employees. Such amount shall not be included in the calculation of the plan year aggregate premium cost-sharing percentages between employers and employees.</w:t>
      </w:r>
    </w:p>
    <w:p w14:paraId="4E6487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1A6E7B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Prosecuting Attorneys Institute</w:t>
      </w:r>
    </w:p>
    <w:p w14:paraId="7B143C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7)</w:t>
      </w:r>
    </w:p>
    <w:p w14:paraId="525E55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0557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0228</w:t>
      </w:r>
    </w:p>
    <w:p w14:paraId="07FC13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C894C4B" w14:textId="2C419F1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Forensic Medical Examinations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68300</w:t>
      </w:r>
      <w:r w:rsidRPr="00784BA1">
        <w:rPr>
          <w:rFonts w:eastAsia="Calibri" w:cs="Times New Roman"/>
          <w:color w:val="000000"/>
        </w:rPr>
        <w:tab/>
        <w:t>$</w:t>
      </w:r>
      <w:r w:rsidRPr="00784BA1">
        <w:rPr>
          <w:rFonts w:eastAsia="Calibri" w:cs="Times New Roman"/>
          <w:color w:val="000000"/>
        </w:rPr>
        <w:tab/>
      </w:r>
      <w:r w:rsidR="00A53AD2" w:rsidRPr="00784BA1">
        <w:rPr>
          <w:rFonts w:eastAsia="Calibri" w:cs="Times New Roman"/>
          <w:color w:val="000000"/>
        </w:rPr>
        <w:t>568,607</w:t>
      </w:r>
    </w:p>
    <w:p w14:paraId="6A40C66A" w14:textId="048A614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Federal Funds/Grant Match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74900</w:t>
      </w:r>
      <w:r w:rsidRPr="00784BA1">
        <w:rPr>
          <w:rFonts w:eastAsia="Calibri" w:cs="Times New Roman"/>
          <w:color w:val="000000"/>
        </w:rPr>
        <w:tab/>
      </w:r>
      <w:r w:rsidRPr="00784BA1">
        <w:rPr>
          <w:rFonts w:eastAsia="Calibri" w:cs="Times New Roman"/>
          <w:color w:val="000000"/>
          <w:u w:val="single"/>
        </w:rPr>
        <w:tab/>
      </w:r>
      <w:r w:rsidR="00A53AD2" w:rsidRPr="00784BA1">
        <w:rPr>
          <w:rFonts w:eastAsia="Calibri" w:cs="Times New Roman"/>
          <w:color w:val="000000"/>
          <w:u w:val="single"/>
        </w:rPr>
        <w:t>112,555</w:t>
      </w:r>
    </w:p>
    <w:p w14:paraId="5208C35F" w14:textId="067F32A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53AD2" w:rsidRPr="00784BA1">
        <w:rPr>
          <w:rFonts w:eastAsia="Calibri" w:cs="Times New Roman"/>
          <w:color w:val="000000"/>
        </w:rPr>
        <w:t>681,162</w:t>
      </w:r>
    </w:p>
    <w:p w14:paraId="353BFE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Any unexpended balances remaining in the appropriations for Forensic Medical Examinations (fund 0557, appropriation 68300) and Federal Funds/Grant Match (fund 0557, appropriation 74900) at the close of the fiscal year 2023 are hereby reappropriated for expenditure during the fiscal year 2024. </w:t>
      </w:r>
    </w:p>
    <w:p w14:paraId="59AB29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659BB1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Real Estate Division</w:t>
      </w:r>
    </w:p>
    <w:p w14:paraId="0B6A2D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036450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0610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0233</w:t>
      </w:r>
    </w:p>
    <w:p w14:paraId="3A63AE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D2B3A07" w14:textId="1844843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53AD2" w:rsidRPr="00784BA1">
        <w:rPr>
          <w:rFonts w:eastAsia="Calibri" w:cs="Times New Roman"/>
          <w:color w:val="000000"/>
        </w:rPr>
        <w:t>728,108</w:t>
      </w:r>
    </w:p>
    <w:p w14:paraId="1E5DCE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124</w:t>
      </w:r>
    </w:p>
    <w:p w14:paraId="0FD620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137,381</w:t>
      </w:r>
    </w:p>
    <w:p w14:paraId="24B9C4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w:t>
      </w:r>
    </w:p>
    <w:p w14:paraId="05B015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2,500</w:t>
      </w:r>
    </w:p>
    <w:p w14:paraId="4F2972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9,784</w:t>
      </w:r>
    </w:p>
    <w:p w14:paraId="04121591" w14:textId="0A761FD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53AD2" w:rsidRPr="00784BA1">
        <w:rPr>
          <w:rFonts w:eastAsia="Calibri" w:cs="Times New Roman"/>
          <w:color w:val="000000"/>
        </w:rPr>
        <w:t>877,997</w:t>
      </w:r>
    </w:p>
    <w:p w14:paraId="44D214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A5F94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COMMERCE</w:t>
      </w:r>
    </w:p>
    <w:p w14:paraId="4FBF5E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7B884D26"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Forestry</w:t>
      </w:r>
    </w:p>
    <w:p w14:paraId="370493A1"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lastRenderedPageBreak/>
        <w:t>(W.V. Code Chapter 19)</w:t>
      </w:r>
    </w:p>
    <w:p w14:paraId="45A065D3"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784BA1">
        <w:rPr>
          <w:rFonts w:eastAsia="Calibri" w:cs="Times New Roman"/>
          <w:color w:val="000000"/>
        </w:rPr>
        <w:t xml:space="preserve">Fund </w:t>
      </w:r>
      <w:r w:rsidRPr="00784BA1">
        <w:rPr>
          <w:rFonts w:eastAsia="Calibri" w:cs="Times New Roman"/>
          <w:color w:val="000000"/>
          <w:u w:val="single"/>
        </w:rPr>
        <w:t>0250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0305</w:t>
      </w:r>
    </w:p>
    <w:p w14:paraId="356F1D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02C8CD45" w14:textId="7C60557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53AD2" w:rsidRPr="00784BA1">
        <w:rPr>
          <w:rFonts w:eastAsia="Calibri" w:cs="Times New Roman"/>
          <w:color w:val="000000"/>
        </w:rPr>
        <w:t>4,987,129</w:t>
      </w:r>
    </w:p>
    <w:p w14:paraId="6C778E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419F0A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111,674</w:t>
      </w:r>
    </w:p>
    <w:p w14:paraId="0D5F85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21,435</w:t>
      </w:r>
    </w:p>
    <w:p w14:paraId="24844B0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558,024</w:t>
      </w:r>
    </w:p>
    <w:p w14:paraId="023E99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06400</w:t>
      </w:r>
      <w:r w:rsidRPr="00784BA1">
        <w:rPr>
          <w:rFonts w:eastAsia="Calibri" w:cs="Times New Roman"/>
          <w:color w:val="000000"/>
        </w:rPr>
        <w:tab/>
      </w:r>
      <w:r w:rsidRPr="00784BA1">
        <w:rPr>
          <w:rFonts w:eastAsia="Calibri" w:cs="Times New Roman"/>
          <w:color w:val="000000"/>
        </w:rPr>
        <w:tab/>
        <w:t>80,000</w:t>
      </w:r>
    </w:p>
    <w:p w14:paraId="3684E4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98,754</w:t>
      </w:r>
    </w:p>
    <w:p w14:paraId="2339ED81" w14:textId="5B12F18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53AD2" w:rsidRPr="00784BA1">
        <w:rPr>
          <w:rFonts w:eastAsia="Calibri" w:cs="Times New Roman"/>
          <w:color w:val="000000"/>
        </w:rPr>
        <w:t>5,857,016</w:t>
      </w:r>
    </w:p>
    <w:p w14:paraId="005921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Out of the above appropriations a sum may be used to match federal funds for cooperative studies or other funds for similar purposes.</w:t>
      </w:r>
    </w:p>
    <w:p w14:paraId="7677D7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E89444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Geological and Economic Survey</w:t>
      </w:r>
    </w:p>
    <w:p w14:paraId="230E6A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29)</w:t>
      </w:r>
    </w:p>
    <w:p w14:paraId="7B1409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0253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0306</w:t>
      </w:r>
    </w:p>
    <w:p w14:paraId="4AC882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945DC01" w14:textId="7FD8AB2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011B9" w:rsidRPr="00784BA1">
        <w:rPr>
          <w:rFonts w:eastAsia="Calibri" w:cs="Times New Roman"/>
          <w:color w:val="000000"/>
        </w:rPr>
        <w:t>1,705,320</w:t>
      </w:r>
    </w:p>
    <w:p w14:paraId="5815D8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Salary and Benefits of Cabinet Secretary and</w:t>
      </w:r>
    </w:p>
    <w:p w14:paraId="59199A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112,753</w:t>
      </w:r>
    </w:p>
    <w:p w14:paraId="4655C8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27,678</w:t>
      </w:r>
    </w:p>
    <w:p w14:paraId="640072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51,524</w:t>
      </w:r>
    </w:p>
    <w:p w14:paraId="004420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968</w:t>
      </w:r>
    </w:p>
    <w:p w14:paraId="509A8EF0" w14:textId="63E1FD8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Mineral Mapping System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20700</w:t>
      </w:r>
      <w:r w:rsidRPr="00784BA1">
        <w:rPr>
          <w:rFonts w:eastAsia="Calibri" w:cs="Times New Roman"/>
          <w:color w:val="000000"/>
        </w:rPr>
        <w:tab/>
      </w:r>
      <w:r w:rsidRPr="00784BA1">
        <w:rPr>
          <w:rFonts w:eastAsia="Calibri" w:cs="Times New Roman"/>
          <w:color w:val="000000"/>
        </w:rPr>
        <w:tab/>
      </w:r>
      <w:r w:rsidR="001011B9" w:rsidRPr="00784BA1">
        <w:rPr>
          <w:rFonts w:eastAsia="Calibri" w:cs="Times New Roman"/>
          <w:color w:val="000000"/>
        </w:rPr>
        <w:t>1,136,567</w:t>
      </w:r>
    </w:p>
    <w:p w14:paraId="546A70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24,486</w:t>
      </w:r>
    </w:p>
    <w:p w14:paraId="1266A770" w14:textId="596694D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011B9" w:rsidRPr="00784BA1">
        <w:rPr>
          <w:rFonts w:eastAsia="Calibri" w:cs="Times New Roman"/>
          <w:color w:val="000000"/>
        </w:rPr>
        <w:t>3,059,296</w:t>
      </w:r>
    </w:p>
    <w:p w14:paraId="073237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lastRenderedPageBreak/>
        <w:tab/>
      </w:r>
      <w:r w:rsidRPr="00784BA1">
        <w:rPr>
          <w:rFonts w:eastAsia="Calibri" w:cs="Times New Roman"/>
          <w:color w:val="000000"/>
        </w:rPr>
        <w:tab/>
        <w:t>Any unexpended balance remaining in the appropriation for Mineral Mapping System (fund 0253, appropriation 20700) at the close of the fiscal year 2023 is hereby reappropriated for expenditure during the fiscal year 2024.</w:t>
      </w:r>
    </w:p>
    <w:p w14:paraId="2C964B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Unclassified and Current Expenses appropriations include funding to secure federal and other contracts and may be transferred to a special revolving fund (fund 3105) for the purpose of providing advance funding for such contracts.</w:t>
      </w:r>
    </w:p>
    <w:p w14:paraId="1CCB8C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7D8ACA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Division of Labor</w:t>
      </w:r>
    </w:p>
    <w:p w14:paraId="5E63C9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Chapters 21 and 47)</w:t>
      </w:r>
    </w:p>
    <w:p w14:paraId="352D57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 xml:space="preserve">0260 </w:t>
      </w:r>
      <w:r w:rsidRPr="00784BA1">
        <w:rPr>
          <w:rFonts w:eastAsia="Calibri" w:cs="Times New Roman"/>
          <w:color w:val="000000"/>
        </w:rPr>
        <w:t xml:space="preserve">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27705DC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CCAFBB5" w14:textId="11F59B3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905E1" w:rsidRPr="00784BA1">
        <w:rPr>
          <w:rFonts w:eastAsia="Calibri" w:cs="Times New Roman"/>
          <w:color w:val="000000"/>
        </w:rPr>
        <w:t>1,666,653</w:t>
      </w:r>
    </w:p>
    <w:p w14:paraId="322702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227,000</w:t>
      </w:r>
    </w:p>
    <w:p w14:paraId="1DA182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28,000</w:t>
      </w:r>
    </w:p>
    <w:p w14:paraId="580CC1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15,000</w:t>
      </w:r>
    </w:p>
    <w:p w14:paraId="7C6590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8,500</w:t>
      </w:r>
    </w:p>
    <w:p w14:paraId="5F58C172" w14:textId="2639175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905E1" w:rsidRPr="00784BA1">
        <w:rPr>
          <w:rFonts w:eastAsia="Calibri" w:cs="Times New Roman"/>
          <w:color w:val="000000"/>
        </w:rPr>
        <w:t>1,945,153</w:t>
      </w:r>
    </w:p>
    <w:p w14:paraId="6B022E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DB030D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Natural Resources</w:t>
      </w:r>
    </w:p>
    <w:p w14:paraId="7B4E1F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7F209C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0265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21178D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F9B8B1E" w14:textId="6BC6DFB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357FD5" w:rsidRPr="00784BA1">
        <w:rPr>
          <w:rFonts w:eastAsia="Calibri" w:cs="Times New Roman"/>
          <w:color w:val="000000"/>
        </w:rPr>
        <w:t>20,400,532</w:t>
      </w:r>
    </w:p>
    <w:p w14:paraId="2D34B2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59BC1F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113,188</w:t>
      </w:r>
    </w:p>
    <w:p w14:paraId="21018D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184,711</w:t>
      </w:r>
    </w:p>
    <w:p w14:paraId="5391A6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529,654</w:t>
      </w:r>
    </w:p>
    <w:p w14:paraId="15A6BA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w:t>
      </w:r>
    </w:p>
    <w:p w14:paraId="383DA2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w:t>
      </w:r>
    </w:p>
    <w:p w14:paraId="2F809D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Buildings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w:t>
      </w:r>
    </w:p>
    <w:p w14:paraId="74292F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Capital Outlay – Parks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28800</w:t>
      </w:r>
      <w:r w:rsidRPr="00784BA1">
        <w:rPr>
          <w:rFonts w:eastAsia="Calibri" w:cs="Times New Roman"/>
          <w:color w:val="000000"/>
        </w:rPr>
        <w:tab/>
      </w:r>
      <w:r w:rsidRPr="00784BA1">
        <w:rPr>
          <w:rFonts w:eastAsia="Calibri" w:cs="Times New Roman"/>
          <w:color w:val="000000"/>
        </w:rPr>
        <w:tab/>
        <w:t>6,000,000</w:t>
      </w:r>
    </w:p>
    <w:p w14:paraId="6B1C5F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Litter Control Conservation Officers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56400</w:t>
      </w:r>
      <w:r w:rsidRPr="00784BA1">
        <w:rPr>
          <w:rFonts w:eastAsia="Calibri" w:cs="Times New Roman"/>
          <w:color w:val="000000"/>
        </w:rPr>
        <w:tab/>
      </w:r>
      <w:r w:rsidRPr="00784BA1">
        <w:rPr>
          <w:rFonts w:eastAsia="Calibri" w:cs="Times New Roman"/>
          <w:color w:val="000000"/>
        </w:rPr>
        <w:tab/>
        <w:t>151,662</w:t>
      </w:r>
    </w:p>
    <w:p w14:paraId="3A9A1DBC" w14:textId="0B00EA6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Upper Mud River Flood Control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65400</w:t>
      </w:r>
      <w:r w:rsidRPr="00784BA1">
        <w:rPr>
          <w:rFonts w:eastAsia="Calibri" w:cs="Times New Roman"/>
          <w:color w:val="000000"/>
        </w:rPr>
        <w:tab/>
      </w:r>
      <w:r w:rsidRPr="00784BA1">
        <w:rPr>
          <w:rFonts w:eastAsia="Calibri" w:cs="Times New Roman"/>
          <w:color w:val="000000"/>
        </w:rPr>
        <w:tab/>
      </w:r>
      <w:r w:rsidR="008D1205" w:rsidRPr="00784BA1">
        <w:rPr>
          <w:rFonts w:eastAsia="Calibri" w:cs="Times New Roman"/>
          <w:color w:val="000000"/>
        </w:rPr>
        <w:t>175,210</w:t>
      </w:r>
    </w:p>
    <w:p w14:paraId="457386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w:t>
      </w:r>
    </w:p>
    <w:p w14:paraId="7BEE12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Land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100</w:t>
      </w:r>
    </w:p>
    <w:p w14:paraId="775823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Law Enforcement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80600</w:t>
      </w:r>
      <w:r w:rsidRPr="00784BA1">
        <w:rPr>
          <w:rFonts w:eastAsia="Calibri" w:cs="Times New Roman"/>
          <w:color w:val="000000"/>
        </w:rPr>
        <w:tab/>
      </w:r>
      <w:r w:rsidRPr="00784BA1">
        <w:rPr>
          <w:rFonts w:eastAsia="Calibri" w:cs="Times New Roman"/>
          <w:color w:val="000000"/>
        </w:rPr>
        <w:tab/>
        <w:t>2,628,555</w:t>
      </w:r>
    </w:p>
    <w:p w14:paraId="0B55C7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45,141</w:t>
      </w:r>
    </w:p>
    <w:p w14:paraId="74C12AEF" w14:textId="04E1C4E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D1205" w:rsidRPr="00784BA1">
        <w:rPr>
          <w:rFonts w:eastAsia="Calibri" w:cs="Times New Roman"/>
          <w:color w:val="000000"/>
        </w:rPr>
        <w:t>30,229,153</w:t>
      </w:r>
    </w:p>
    <w:p w14:paraId="319919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Buildings (fund 0265, appropriation 25800), Capital Outlay – Parks (fund 0265, appropriation 28800), Land (fund 0265, appropriation 73000), and State Park Improvements – Surplus (fund 0265, appropriation 76300) at the close of the fiscal year 2023 are hereby reappropriated for expenditure during the fiscal year 2024.</w:t>
      </w:r>
    </w:p>
    <w:p w14:paraId="59701A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3CAAD1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023B3F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Miners’ Health, Safety and Training</w:t>
      </w:r>
    </w:p>
    <w:p w14:paraId="74BC2A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22A)</w:t>
      </w:r>
    </w:p>
    <w:p w14:paraId="71C1ED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0277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0314</w:t>
      </w:r>
    </w:p>
    <w:p w14:paraId="37C26F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93D178F" w14:textId="72D3AC8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9,924,652</w:t>
      </w:r>
    </w:p>
    <w:p w14:paraId="77BDA5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111,016</w:t>
      </w:r>
    </w:p>
    <w:p w14:paraId="417F8C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1,396,141</w:t>
      </w:r>
    </w:p>
    <w:p w14:paraId="553EF9B9" w14:textId="720305B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Coal Dust and Rock Dust Sampling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27000</w:t>
      </w:r>
      <w:r w:rsidRPr="00784BA1">
        <w:rPr>
          <w:rFonts w:eastAsia="Calibri" w:cs="Times New Roman"/>
          <w:color w:val="000000"/>
        </w:rPr>
        <w:tab/>
      </w:r>
      <w:r w:rsidRPr="00784BA1">
        <w:rPr>
          <w:rFonts w:eastAsia="Calibri" w:cs="Times New Roman"/>
          <w:color w:val="000000"/>
        </w:rPr>
        <w:tab/>
      </w:r>
      <w:r w:rsidR="00C569C8" w:rsidRPr="00784BA1">
        <w:rPr>
          <w:rFonts w:eastAsia="Calibri" w:cs="Times New Roman"/>
          <w:color w:val="000000"/>
        </w:rPr>
        <w:t>499,261</w:t>
      </w:r>
    </w:p>
    <w:p w14:paraId="6BFF10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80,668</w:t>
      </w:r>
    </w:p>
    <w:p w14:paraId="3329576B" w14:textId="3C1DE062"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12,0</w:t>
      </w:r>
      <w:r w:rsidR="0004670F" w:rsidRPr="00784BA1">
        <w:rPr>
          <w:rFonts w:eastAsia="Calibri" w:cs="Times New Roman"/>
          <w:color w:val="000000"/>
        </w:rPr>
        <w:t>11</w:t>
      </w:r>
      <w:r w:rsidRPr="00784BA1">
        <w:rPr>
          <w:rFonts w:eastAsia="Calibri" w:cs="Times New Roman"/>
          <w:color w:val="000000"/>
        </w:rPr>
        <w:t>,</w:t>
      </w:r>
      <w:r w:rsidR="0004670F" w:rsidRPr="00784BA1">
        <w:rPr>
          <w:rFonts w:eastAsia="Calibri" w:cs="Times New Roman"/>
          <w:color w:val="000000"/>
        </w:rPr>
        <w:t>738</w:t>
      </w:r>
    </w:p>
    <w:p w14:paraId="540B780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ab/>
      </w:r>
      <w:r w:rsidRPr="00B420C2">
        <w:rPr>
          <w:rFonts w:eastAsia="Calibri" w:cs="Times New Roman"/>
          <w:color w:val="000000"/>
        </w:rPr>
        <w:tab/>
        <w:t>Included in the above appropriation for Current Expenses (fund 0277, appropriation 13000) is $500,000 to be used for coal mine training activities at an established mine training facility in southern West Virginia.</w:t>
      </w:r>
    </w:p>
    <w:p w14:paraId="57080A9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6A8C2F14"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Board of Coal Mine Health and Safety</w:t>
      </w:r>
    </w:p>
    <w:p w14:paraId="1EF710B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22)</w:t>
      </w:r>
    </w:p>
    <w:p w14:paraId="074A3A3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0280</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0319</w:t>
      </w:r>
    </w:p>
    <w:p w14:paraId="45A9219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047B2349" w14:textId="500312B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r>
      <w:r w:rsidRPr="00784BA1">
        <w:rPr>
          <w:rFonts w:eastAsia="Calibri" w:cs="Times New Roman"/>
          <w:color w:val="000000"/>
        </w:rPr>
        <w:t>$</w:t>
      </w:r>
      <w:r w:rsidRPr="00784BA1">
        <w:rPr>
          <w:rFonts w:eastAsia="Calibri" w:cs="Times New Roman"/>
          <w:color w:val="000000"/>
        </w:rPr>
        <w:tab/>
      </w:r>
      <w:r w:rsidR="00C569C8" w:rsidRPr="00784BA1">
        <w:rPr>
          <w:rFonts w:eastAsia="Calibri" w:cs="Times New Roman"/>
          <w:color w:val="000000"/>
        </w:rPr>
        <w:t>245,490</w:t>
      </w:r>
    </w:p>
    <w:p w14:paraId="030551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3,480</w:t>
      </w:r>
    </w:p>
    <w:p w14:paraId="7E082B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118,138</w:t>
      </w:r>
    </w:p>
    <w:p w14:paraId="1A70126B" w14:textId="1BE79C6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367,108</w:t>
      </w:r>
    </w:p>
    <w:p w14:paraId="587F47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Included in the above appropriation for Current Expenses (fund 0280, appropriation 13000) up to $29,000 shall be used for the Coal Mine Safety and Technical Review Committee.</w:t>
      </w:r>
    </w:p>
    <w:p w14:paraId="25D754B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i/>
          <w:color w:val="000000"/>
        </w:rPr>
        <w:t>WorkForce West Virginia</w:t>
      </w:r>
    </w:p>
    <w:p w14:paraId="50D9A0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23)</w:t>
      </w:r>
    </w:p>
    <w:p w14:paraId="47F545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0572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0323</w:t>
      </w:r>
    </w:p>
    <w:p w14:paraId="2772F6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0560E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51,433</w:t>
      </w:r>
    </w:p>
    <w:p w14:paraId="0075B8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584</w:t>
      </w:r>
    </w:p>
    <w:p w14:paraId="3F332A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6,456</w:t>
      </w:r>
    </w:p>
    <w:p w14:paraId="290322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58,473</w:t>
      </w:r>
    </w:p>
    <w:p w14:paraId="7858EB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6525FB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Commerce –</w:t>
      </w:r>
    </w:p>
    <w:p w14:paraId="212EA5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Office of the Secretary</w:t>
      </w:r>
    </w:p>
    <w:p w14:paraId="15A15D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6A8CEB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0606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0327</w:t>
      </w:r>
    </w:p>
    <w:p w14:paraId="3B415A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539927A" w14:textId="1AF2A0A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1,417,755</w:t>
      </w:r>
    </w:p>
    <w:p w14:paraId="1CB532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6E4F08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153,750</w:t>
      </w:r>
    </w:p>
    <w:p w14:paraId="69002B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1,490</w:t>
      </w:r>
    </w:p>
    <w:p w14:paraId="468EE06B" w14:textId="76CAFEA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353,147</w:t>
      </w:r>
    </w:p>
    <w:p w14:paraId="6498B16C" w14:textId="584B8ACB" w:rsidR="00B00647" w:rsidRPr="00784BA1" w:rsidRDefault="00B00647"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Jobs for West Virginia’s Graduates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u w:val="single"/>
        </w:rPr>
        <w:tab/>
        <w:t>1,000,000</w:t>
      </w:r>
    </w:p>
    <w:p w14:paraId="72445152" w14:textId="1559BC8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2,926,142</w:t>
      </w:r>
    </w:p>
    <w:p w14:paraId="41F0989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State Board of Rehabilitation –</w:t>
      </w:r>
    </w:p>
    <w:p w14:paraId="4619F4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Division of Rehabilitation Services</w:t>
      </w:r>
    </w:p>
    <w:p w14:paraId="6CC6B0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1D7076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0310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0932</w:t>
      </w:r>
    </w:p>
    <w:p w14:paraId="7E70A6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2B18161" w14:textId="18F1914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12,317,698</w:t>
      </w:r>
    </w:p>
    <w:p w14:paraId="2EBD35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558,815</w:t>
      </w:r>
    </w:p>
    <w:p w14:paraId="2BB223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Independent Living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00900</w:t>
      </w:r>
      <w:r w:rsidRPr="00784BA1">
        <w:rPr>
          <w:rFonts w:eastAsia="Calibri" w:cs="Times New Roman"/>
          <w:color w:val="000000"/>
        </w:rPr>
        <w:tab/>
      </w:r>
      <w:r w:rsidRPr="00784BA1">
        <w:rPr>
          <w:rFonts w:eastAsia="Calibri" w:cs="Times New Roman"/>
          <w:color w:val="000000"/>
        </w:rPr>
        <w:tab/>
        <w:t>429,418</w:t>
      </w:r>
    </w:p>
    <w:p w14:paraId="6C0B10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Workshop Development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16300</w:t>
      </w:r>
      <w:r w:rsidRPr="00784BA1">
        <w:rPr>
          <w:rFonts w:eastAsia="Calibri" w:cs="Times New Roman"/>
          <w:color w:val="000000"/>
        </w:rPr>
        <w:tab/>
      </w:r>
      <w:r w:rsidRPr="00784BA1">
        <w:rPr>
          <w:rFonts w:eastAsia="Calibri" w:cs="Times New Roman"/>
          <w:color w:val="000000"/>
        </w:rPr>
        <w:tab/>
        <w:t>1,817,427</w:t>
      </w:r>
    </w:p>
    <w:p w14:paraId="7F7DFE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Supported Employment Extended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20600</w:t>
      </w:r>
      <w:r w:rsidRPr="00784BA1">
        <w:rPr>
          <w:rFonts w:eastAsia="Calibri" w:cs="Times New Roman"/>
          <w:color w:val="000000"/>
        </w:rPr>
        <w:tab/>
      </w:r>
      <w:r w:rsidRPr="00784BA1">
        <w:rPr>
          <w:rFonts w:eastAsia="Calibri" w:cs="Times New Roman"/>
          <w:color w:val="000000"/>
        </w:rPr>
        <w:tab/>
        <w:t>77,960</w:t>
      </w:r>
    </w:p>
    <w:p w14:paraId="1FA485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Ron Yost Personal Assistance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40700</w:t>
      </w:r>
      <w:r w:rsidRPr="00784BA1">
        <w:rPr>
          <w:rFonts w:eastAsia="Calibri" w:cs="Times New Roman"/>
          <w:color w:val="000000"/>
        </w:rPr>
        <w:tab/>
      </w:r>
      <w:r w:rsidRPr="00784BA1">
        <w:rPr>
          <w:rFonts w:eastAsia="Calibri" w:cs="Times New Roman"/>
          <w:color w:val="000000"/>
        </w:rPr>
        <w:tab/>
        <w:t>333,828</w:t>
      </w:r>
    </w:p>
    <w:p w14:paraId="05B155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Employment Attendant Care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59800</w:t>
      </w:r>
      <w:r w:rsidRPr="00784BA1">
        <w:rPr>
          <w:rFonts w:eastAsia="Calibri" w:cs="Times New Roman"/>
          <w:color w:val="000000"/>
        </w:rPr>
        <w:tab/>
      </w:r>
      <w:r w:rsidRPr="00784BA1">
        <w:rPr>
          <w:rFonts w:eastAsia="Calibri" w:cs="Times New Roman"/>
          <w:color w:val="000000"/>
        </w:rPr>
        <w:tab/>
        <w:t>131,575</w:t>
      </w:r>
    </w:p>
    <w:p w14:paraId="7F1953D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77,464</w:t>
      </w:r>
    </w:p>
    <w:p w14:paraId="09B1C004" w14:textId="3B12CAF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15,744,185</w:t>
      </w:r>
    </w:p>
    <w:p w14:paraId="031FFE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The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7D6F31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TOURISM</w:t>
      </w:r>
    </w:p>
    <w:p w14:paraId="2DC02AF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bookmarkStart w:id="4" w:name="_Hlk97642824"/>
      <w:r w:rsidRPr="00784BA1">
        <w:rPr>
          <w:rFonts w:eastAsia="Calibri" w:cs="Times New Roman"/>
          <w:i/>
          <w:color w:val="000000"/>
        </w:rPr>
        <w:t>Department of Tourism –</w:t>
      </w:r>
    </w:p>
    <w:p w14:paraId="403CBB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Office of the Secretary</w:t>
      </w:r>
    </w:p>
    <w:p w14:paraId="7501E1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5B)</w:t>
      </w:r>
    </w:p>
    <w:p w14:paraId="643CFD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lastRenderedPageBreak/>
        <w:t xml:space="preserve">Fund </w:t>
      </w:r>
      <w:r w:rsidRPr="00784BA1">
        <w:rPr>
          <w:rFonts w:eastAsia="Calibri" w:cs="Times New Roman"/>
          <w:color w:val="000000"/>
          <w:u w:val="single"/>
        </w:rPr>
        <w:t>0246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0304</w:t>
      </w:r>
    </w:p>
    <w:bookmarkEnd w:id="4"/>
    <w:p w14:paraId="12E63B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592CA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Tourism – Brand Promotion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61803</w:t>
      </w:r>
      <w:r w:rsidRPr="00784BA1">
        <w:rPr>
          <w:rFonts w:eastAsia="Calibri" w:cs="Times New Roman"/>
          <w:color w:val="000000"/>
        </w:rPr>
        <w:tab/>
        <w:t>$</w:t>
      </w:r>
      <w:r w:rsidRPr="00784BA1">
        <w:rPr>
          <w:rFonts w:eastAsia="Calibri" w:cs="Times New Roman"/>
          <w:color w:val="000000"/>
        </w:rPr>
        <w:tab/>
        <w:t>3,000,000</w:t>
      </w:r>
    </w:p>
    <w:p w14:paraId="0B5C37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Tourism – Public Relations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61804</w:t>
      </w:r>
      <w:r w:rsidRPr="00784BA1">
        <w:rPr>
          <w:rFonts w:eastAsia="Calibri" w:cs="Times New Roman"/>
          <w:color w:val="000000"/>
        </w:rPr>
        <w:tab/>
      </w:r>
      <w:r w:rsidRPr="00784BA1">
        <w:rPr>
          <w:rFonts w:eastAsia="Calibri" w:cs="Times New Roman"/>
          <w:color w:val="000000"/>
        </w:rPr>
        <w:tab/>
        <w:t>1,500,000</w:t>
      </w:r>
    </w:p>
    <w:p w14:paraId="6BC9C0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Tourism – Events and Sponsorships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61805</w:t>
      </w:r>
      <w:r w:rsidRPr="00784BA1">
        <w:rPr>
          <w:rFonts w:eastAsia="Calibri" w:cs="Times New Roman"/>
          <w:color w:val="000000"/>
        </w:rPr>
        <w:tab/>
      </w:r>
      <w:r w:rsidRPr="00784BA1">
        <w:rPr>
          <w:rFonts w:eastAsia="Calibri" w:cs="Times New Roman"/>
          <w:color w:val="000000"/>
        </w:rPr>
        <w:tab/>
        <w:t>500,000</w:t>
      </w:r>
    </w:p>
    <w:p w14:paraId="35E246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Tourism – Industry Development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61806</w:t>
      </w:r>
      <w:r w:rsidRPr="00784BA1">
        <w:rPr>
          <w:rFonts w:eastAsia="Calibri" w:cs="Times New Roman"/>
          <w:color w:val="000000"/>
        </w:rPr>
        <w:tab/>
      </w:r>
      <w:r w:rsidRPr="00784BA1">
        <w:rPr>
          <w:rFonts w:eastAsia="Calibri" w:cs="Times New Roman"/>
          <w:color w:val="000000"/>
        </w:rPr>
        <w:tab/>
        <w:t>500,000</w:t>
      </w:r>
    </w:p>
    <w:p w14:paraId="44A533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State Parks and Recreation Advertising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61900</w:t>
      </w:r>
      <w:r w:rsidRPr="00784BA1">
        <w:rPr>
          <w:rFonts w:eastAsia="Calibri" w:cs="Times New Roman"/>
          <w:color w:val="000000"/>
        </w:rPr>
        <w:tab/>
      </w:r>
      <w:r w:rsidRPr="00784BA1">
        <w:rPr>
          <w:rFonts w:eastAsia="Calibri" w:cs="Times New Roman"/>
          <w:color w:val="000000"/>
          <w:u w:val="single"/>
        </w:rPr>
        <w:tab/>
        <w:t>1,500,000</w:t>
      </w:r>
    </w:p>
    <w:p w14:paraId="10A6BE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7,000,000</w:t>
      </w:r>
    </w:p>
    <w:p w14:paraId="67EE80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Tourism – Development Opportunity Fund (fund 0246, appropriation 11601), Tourism – Brand Promotion (fund 0246, appropriation 61803), Tourism – Public Relations (fund 0246, appropriation 61804), Tourism – Events and Sponsorships (fund 0246, appropriation 61805), Tourism – Industry Development (fund 0246, appropriation 61806), and State Parks and Recreation Advertising (fund 0246, appropriation 61900) at the close of the fiscal year 2023 are hereby reappropriated for expenditure during the fiscal year 2024.</w:t>
      </w:r>
    </w:p>
    <w:p w14:paraId="43BF57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The Secretary of the Department of Tourism shall have the authority to transfer between the above items of appropriation. </w:t>
      </w:r>
    </w:p>
    <w:p w14:paraId="1E8C18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ECONOMIC DEVELOPMENT</w:t>
      </w:r>
    </w:p>
    <w:p w14:paraId="7FA3014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2B74A1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345A6D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5B)</w:t>
      </w:r>
    </w:p>
    <w:p w14:paraId="0C2DD7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0256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55B87F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1F9DE83" w14:textId="7700D1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905E1" w:rsidRPr="00784BA1">
        <w:rPr>
          <w:rFonts w:eastAsia="Calibri" w:cs="Times New Roman"/>
          <w:color w:val="000000"/>
        </w:rPr>
        <w:t>4,261,881</w:t>
      </w:r>
    </w:p>
    <w:p w14:paraId="09D9FA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108,055</w:t>
      </w:r>
    </w:p>
    <w:p w14:paraId="0A594E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4,738,464</w:t>
      </w:r>
    </w:p>
    <w:p w14:paraId="1F2B6F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National Youth Science Camp</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13200</w:t>
      </w:r>
      <w:r w:rsidRPr="00784BA1">
        <w:rPr>
          <w:rFonts w:eastAsia="Calibri" w:cs="Times New Roman"/>
          <w:color w:val="000000"/>
        </w:rPr>
        <w:tab/>
      </w:r>
      <w:r w:rsidRPr="00784BA1">
        <w:rPr>
          <w:rFonts w:eastAsia="Calibri" w:cs="Times New Roman"/>
          <w:color w:val="000000"/>
        </w:rPr>
        <w:tab/>
        <w:t>241,570</w:t>
      </w:r>
    </w:p>
    <w:p w14:paraId="606B08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Local Economic Development Partnerships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13300</w:t>
      </w:r>
      <w:r w:rsidRPr="00784BA1">
        <w:rPr>
          <w:rFonts w:eastAsia="Calibri" w:cs="Times New Roman"/>
          <w:color w:val="000000"/>
        </w:rPr>
        <w:tab/>
      </w:r>
      <w:r w:rsidRPr="00784BA1">
        <w:rPr>
          <w:rFonts w:eastAsia="Calibri" w:cs="Times New Roman"/>
          <w:color w:val="000000"/>
        </w:rPr>
        <w:tab/>
        <w:t>1,250,000</w:t>
      </w:r>
    </w:p>
    <w:p w14:paraId="0522576A" w14:textId="2FC5161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ARC Assessment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13600</w:t>
      </w:r>
      <w:r w:rsidRPr="00784BA1">
        <w:rPr>
          <w:rFonts w:eastAsia="Calibri" w:cs="Times New Roman"/>
          <w:color w:val="000000"/>
        </w:rPr>
        <w:tab/>
      </w:r>
      <w:r w:rsidRPr="00784BA1">
        <w:rPr>
          <w:rFonts w:eastAsia="Calibri" w:cs="Times New Roman"/>
          <w:color w:val="000000"/>
        </w:rPr>
        <w:tab/>
        <w:t>152,585</w:t>
      </w:r>
    </w:p>
    <w:p w14:paraId="36ED6BEA" w14:textId="586A7F52" w:rsidR="002C0348" w:rsidRPr="00784BA1" w:rsidRDefault="002C0348"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Marshall University Research Corporation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t>500,000</w:t>
      </w:r>
    </w:p>
    <w:p w14:paraId="118037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Global Economic Development Partnership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20201</w:t>
      </w:r>
      <w:r w:rsidRPr="00784BA1">
        <w:rPr>
          <w:rFonts w:eastAsia="Calibri" w:cs="Times New Roman"/>
          <w:color w:val="000000"/>
        </w:rPr>
        <w:tab/>
      </w:r>
      <w:r w:rsidRPr="00784BA1">
        <w:rPr>
          <w:rFonts w:eastAsia="Calibri" w:cs="Times New Roman"/>
          <w:color w:val="000000"/>
        </w:rPr>
        <w:tab/>
        <w:t>150,000</w:t>
      </w:r>
    </w:p>
    <w:p w14:paraId="7ECCDABD" w14:textId="21A89D8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Guaranteed Work Force Grant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24200</w:t>
      </w:r>
      <w:r w:rsidRPr="00784BA1">
        <w:rPr>
          <w:rFonts w:eastAsia="Calibri" w:cs="Times New Roman"/>
          <w:color w:val="000000"/>
        </w:rPr>
        <w:tab/>
      </w:r>
      <w:r w:rsidRPr="00784BA1">
        <w:rPr>
          <w:rFonts w:eastAsia="Calibri" w:cs="Times New Roman"/>
          <w:color w:val="000000"/>
        </w:rPr>
        <w:tab/>
      </w:r>
      <w:r w:rsidR="005905E1" w:rsidRPr="00784BA1">
        <w:rPr>
          <w:rFonts w:eastAsia="Calibri" w:cs="Times New Roman"/>
          <w:color w:val="000000"/>
        </w:rPr>
        <w:t>988,088</w:t>
      </w:r>
    </w:p>
    <w:p w14:paraId="13F08FE1" w14:textId="74AC291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Mainstreet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79400</w:t>
      </w:r>
      <w:r w:rsidRPr="00784BA1">
        <w:rPr>
          <w:rFonts w:eastAsia="Calibri" w:cs="Times New Roman"/>
          <w:color w:val="000000"/>
        </w:rPr>
        <w:tab/>
      </w:r>
      <w:r w:rsidRPr="00784BA1">
        <w:rPr>
          <w:rFonts w:eastAsia="Calibri" w:cs="Times New Roman"/>
          <w:color w:val="000000"/>
        </w:rPr>
        <w:tab/>
      </w:r>
      <w:r w:rsidR="005905E1" w:rsidRPr="00784BA1">
        <w:rPr>
          <w:rFonts w:eastAsia="Calibri" w:cs="Times New Roman"/>
          <w:color w:val="000000"/>
        </w:rPr>
        <w:t>173,222</w:t>
      </w:r>
    </w:p>
    <w:p w14:paraId="0ECC71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3,157</w:t>
      </w:r>
    </w:p>
    <w:p w14:paraId="541B95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Hatfield McCoy Recreational Trail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96000</w:t>
      </w:r>
      <w:r w:rsidRPr="00784BA1">
        <w:rPr>
          <w:rFonts w:eastAsia="Calibri" w:cs="Times New Roman"/>
          <w:color w:val="000000"/>
        </w:rPr>
        <w:tab/>
      </w:r>
      <w:r w:rsidRPr="00784BA1">
        <w:rPr>
          <w:rFonts w:eastAsia="Calibri" w:cs="Times New Roman"/>
          <w:color w:val="000000"/>
          <w:u w:val="single"/>
        </w:rPr>
        <w:tab/>
        <w:t>198,415</w:t>
      </w:r>
    </w:p>
    <w:p w14:paraId="41325D81" w14:textId="380F5A9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905E1" w:rsidRPr="00784BA1">
        <w:rPr>
          <w:rFonts w:eastAsia="Calibri" w:cs="Times New Roman"/>
          <w:color w:val="000000"/>
        </w:rPr>
        <w:t>12,765,437</w:t>
      </w:r>
    </w:p>
    <w:p w14:paraId="4439FDC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 Surplus</w:t>
      </w:r>
      <w:r w:rsidRPr="00B420C2">
        <w:rPr>
          <w:rFonts w:eastAsia="Calibri" w:cs="Times New Roman"/>
          <w:color w:val="000000"/>
        </w:rPr>
        <w:t xml:space="preserve"> (fund 0256, appropriation 09700), Partnership Grants (fund 0256, appropriation 13100), Local Economic Development Partnerships (fund 0256, appropriation 13300), Global Economic Development Partnership (fund 0256, appropriation 20201), and Guaranteed Work Force Grant (fund 0256, appropriation 24200) at the close of the fiscal year 202</w:t>
      </w:r>
      <w:r>
        <w:rPr>
          <w:rFonts w:eastAsia="Calibri" w:cs="Times New Roman"/>
          <w:color w:val="000000"/>
        </w:rPr>
        <w:t>3</w:t>
      </w:r>
      <w:r w:rsidRPr="00B420C2">
        <w:rPr>
          <w:rFonts w:eastAsia="Calibri" w:cs="Times New Roman"/>
          <w:color w:val="000000"/>
        </w:rPr>
        <w:t xml:space="preserve"> are hereby reappropriated for expenditure during the fiscal year 202</w:t>
      </w:r>
      <w:r>
        <w:rPr>
          <w:rFonts w:eastAsia="Calibri" w:cs="Times New Roman"/>
          <w:color w:val="000000"/>
        </w:rPr>
        <w:t>4</w:t>
      </w:r>
      <w:r w:rsidRPr="00B420C2">
        <w:rPr>
          <w:rFonts w:eastAsia="Calibri" w:cs="Times New Roman"/>
          <w:color w:val="000000"/>
        </w:rPr>
        <w:t>.</w:t>
      </w:r>
    </w:p>
    <w:p w14:paraId="7FC95B9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Current Expenses (fund 0256, appropriation 13000), $50,000 shall be used for the Western Potomac Economic Partnership, $100,000 shall be used for Advantage Valley, $750,000 shall be used for the Robert C. Byrd Institute, $548,915 shall be used for West Virginia University,</w:t>
      </w:r>
      <w:r>
        <w:rPr>
          <w:rFonts w:eastAsia="Calibri" w:cs="Times New Roman"/>
          <w:color w:val="000000"/>
        </w:rPr>
        <w:t xml:space="preserve"> and </w:t>
      </w:r>
      <w:r w:rsidRPr="00B420C2">
        <w:rPr>
          <w:rFonts w:eastAsia="Calibri" w:cs="Times New Roman"/>
          <w:color w:val="000000"/>
        </w:rPr>
        <w:t xml:space="preserve">$298,915 shall be used for Southern West Virginia Community and Technical College for the Mine Training and Energy Technologies Academy. </w:t>
      </w:r>
    </w:p>
    <w:p w14:paraId="6ACB6E5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to Local Economic Development Partnerships (fund 0256, appropriation 13300) shall be used by the Department of Economic Development for the award of funding assistance to county and regional economic development corporations or authorities participating in the Certified Development Community Program developed under the provisions of W.V. Code </w:t>
      </w:r>
      <w:r w:rsidRPr="00B420C2">
        <w:rPr>
          <w:rFonts w:eastAsia="Calibri" w:cs="Arial"/>
          <w:color w:val="000000"/>
        </w:rPr>
        <w:t>§</w:t>
      </w:r>
      <w:r w:rsidRPr="00B420C2">
        <w:rPr>
          <w:rFonts w:eastAsia="Calibri" w:cs="Times New Roman"/>
          <w:color w:val="000000"/>
        </w:rPr>
        <w:t xml:space="preserve">5B-2-14. The Department of Economic Development shall award the funding assistance through a matching grant program, based upon a formula whereby funding assistance </w:t>
      </w:r>
      <w:r w:rsidRPr="00B420C2">
        <w:rPr>
          <w:rFonts w:eastAsia="Calibri" w:cs="Times New Roman"/>
          <w:color w:val="000000"/>
        </w:rPr>
        <w:lastRenderedPageBreak/>
        <w:t>may not exceed $30,000 per county served by an economic development or redevelopment corporation or authority.</w:t>
      </w:r>
    </w:p>
    <w:p w14:paraId="195512B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continuous"/>
          <w:cols w:space="720"/>
          <w:titlePg/>
          <w:docGrid w:linePitch="360"/>
        </w:sectPr>
      </w:pPr>
    </w:p>
    <w:p w14:paraId="6FBAD95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EDUCATION</w:t>
      </w:r>
    </w:p>
    <w:p w14:paraId="6E3155B7"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Board of Education –</w:t>
      </w:r>
    </w:p>
    <w:p w14:paraId="75B24FC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School Lunch Program</w:t>
      </w:r>
    </w:p>
    <w:p w14:paraId="54AB80B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Chapters 18 and 18A)</w:t>
      </w:r>
    </w:p>
    <w:p w14:paraId="5275332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0303</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7538877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14B16BFF" w14:textId="0827B32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r>
      <w:r w:rsidRPr="00784BA1">
        <w:rPr>
          <w:rFonts w:eastAsia="Calibri" w:cs="Times New Roman"/>
          <w:color w:val="000000"/>
        </w:rPr>
        <w:t>$</w:t>
      </w:r>
      <w:r w:rsidRPr="00784BA1">
        <w:rPr>
          <w:rFonts w:eastAsia="Calibri" w:cs="Times New Roman"/>
          <w:color w:val="000000"/>
        </w:rPr>
        <w:tab/>
      </w:r>
      <w:r w:rsidR="0010395C" w:rsidRPr="00784BA1">
        <w:rPr>
          <w:rFonts w:eastAsia="Calibri" w:cs="Times New Roman"/>
          <w:color w:val="000000"/>
        </w:rPr>
        <w:t>368,331</w:t>
      </w:r>
    </w:p>
    <w:p w14:paraId="7588DD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2,118,865</w:t>
      </w:r>
    </w:p>
    <w:p w14:paraId="1E94CCCF" w14:textId="2D5684C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0395C" w:rsidRPr="00784BA1">
        <w:rPr>
          <w:rFonts w:eastAsia="Calibri" w:cs="Times New Roman"/>
          <w:color w:val="000000"/>
        </w:rPr>
        <w:t>2,487,196</w:t>
      </w:r>
    </w:p>
    <w:p w14:paraId="4D81E4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B2A271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Education –</w:t>
      </w:r>
    </w:p>
    <w:p w14:paraId="6B2AF2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State Department of Education</w:t>
      </w:r>
    </w:p>
    <w:p w14:paraId="69A6F5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4536E5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66024D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15D7DE4" w14:textId="2FE066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C0AF8" w:rsidRPr="00784BA1">
        <w:rPr>
          <w:rFonts w:eastAsia="Calibri" w:cs="Times New Roman"/>
          <w:color w:val="000000"/>
        </w:rPr>
        <w:t>4,825,679</w:t>
      </w:r>
    </w:p>
    <w:p w14:paraId="7AB336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420,000</w:t>
      </w:r>
    </w:p>
    <w:p w14:paraId="4836CA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4,580,000</w:t>
      </w:r>
    </w:p>
    <w:p w14:paraId="78FE45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Teachers’ Retirement Savings Realized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09500</w:t>
      </w:r>
      <w:r w:rsidRPr="00784BA1">
        <w:rPr>
          <w:rFonts w:eastAsia="Calibri" w:cs="Times New Roman"/>
          <w:color w:val="000000"/>
        </w:rPr>
        <w:tab/>
      </w:r>
      <w:r w:rsidRPr="00784BA1">
        <w:rPr>
          <w:rFonts w:eastAsia="Calibri" w:cs="Times New Roman"/>
          <w:color w:val="000000"/>
        </w:rPr>
        <w:tab/>
        <w:t>53,647,000</w:t>
      </w:r>
    </w:p>
    <w:p w14:paraId="4DBEFE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Center for Professional Development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11500</w:t>
      </w:r>
      <w:r w:rsidRPr="00784BA1">
        <w:rPr>
          <w:rFonts w:eastAsia="Calibri" w:cs="Times New Roman"/>
          <w:color w:val="000000"/>
        </w:rPr>
        <w:tab/>
      </w:r>
      <w:r w:rsidRPr="00784BA1">
        <w:rPr>
          <w:rFonts w:eastAsia="Calibri" w:cs="Times New Roman"/>
          <w:color w:val="000000"/>
        </w:rPr>
        <w:tab/>
        <w:t>150,000</w:t>
      </w:r>
    </w:p>
    <w:p w14:paraId="33250B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Increased Enrollment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14000</w:t>
      </w:r>
      <w:r w:rsidRPr="00784BA1">
        <w:rPr>
          <w:rFonts w:eastAsia="Calibri" w:cs="Times New Roman"/>
          <w:color w:val="000000"/>
        </w:rPr>
        <w:tab/>
      </w:r>
      <w:r w:rsidRPr="00784BA1">
        <w:rPr>
          <w:rFonts w:eastAsia="Calibri" w:cs="Times New Roman"/>
          <w:color w:val="000000"/>
        </w:rPr>
        <w:tab/>
        <w:t>4,250,000</w:t>
      </w:r>
    </w:p>
    <w:p w14:paraId="2F3D7B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Safe Schools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14300</w:t>
      </w:r>
      <w:r w:rsidRPr="00784BA1">
        <w:rPr>
          <w:rFonts w:eastAsia="Calibri" w:cs="Times New Roman"/>
          <w:color w:val="000000"/>
        </w:rPr>
        <w:tab/>
      </w:r>
      <w:r w:rsidRPr="00784BA1">
        <w:rPr>
          <w:rFonts w:eastAsia="Calibri" w:cs="Times New Roman"/>
          <w:color w:val="000000"/>
        </w:rPr>
        <w:tab/>
        <w:t>4,509,127</w:t>
      </w:r>
    </w:p>
    <w:p w14:paraId="64C661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Attendance Incentive Bonus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15001</w:t>
      </w:r>
      <w:r w:rsidRPr="00784BA1">
        <w:rPr>
          <w:rFonts w:eastAsia="Calibri" w:cs="Times New Roman"/>
          <w:color w:val="000000"/>
        </w:rPr>
        <w:tab/>
      </w:r>
      <w:r w:rsidRPr="00784BA1">
        <w:rPr>
          <w:rFonts w:eastAsia="Calibri" w:cs="Times New Roman"/>
          <w:color w:val="000000"/>
        </w:rPr>
        <w:tab/>
        <w:t>2,262,389</w:t>
      </w:r>
    </w:p>
    <w:p w14:paraId="29AA45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National Teacher Certification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16100</w:t>
      </w:r>
      <w:r w:rsidRPr="00784BA1">
        <w:rPr>
          <w:rFonts w:eastAsia="Calibri" w:cs="Times New Roman"/>
          <w:color w:val="000000"/>
        </w:rPr>
        <w:tab/>
      </w:r>
      <w:r w:rsidRPr="00784BA1">
        <w:rPr>
          <w:rFonts w:eastAsia="Calibri" w:cs="Times New Roman"/>
          <w:color w:val="000000"/>
        </w:rPr>
        <w:tab/>
        <w:t>300,000</w:t>
      </w:r>
    </w:p>
    <w:p w14:paraId="044300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Jobs &amp; Hope – Childhood Drug Prevention Education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21901</w:t>
      </w:r>
      <w:r w:rsidRPr="00784BA1">
        <w:rPr>
          <w:rFonts w:eastAsia="Calibri" w:cs="Times New Roman"/>
          <w:color w:val="000000"/>
        </w:rPr>
        <w:tab/>
      </w:r>
      <w:r w:rsidRPr="00784BA1">
        <w:rPr>
          <w:rFonts w:eastAsia="Calibri" w:cs="Times New Roman"/>
          <w:color w:val="000000"/>
        </w:rPr>
        <w:tab/>
        <w:t>5,000,000</w:t>
      </w:r>
    </w:p>
    <w:p w14:paraId="196FD8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Technology Repair and Modernization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29800</w:t>
      </w:r>
      <w:r w:rsidRPr="00784BA1">
        <w:rPr>
          <w:rFonts w:eastAsia="Calibri" w:cs="Times New Roman"/>
          <w:color w:val="000000"/>
        </w:rPr>
        <w:tab/>
      </w:r>
      <w:r w:rsidRPr="00784BA1">
        <w:rPr>
          <w:rFonts w:eastAsia="Calibri" w:cs="Times New Roman"/>
          <w:color w:val="000000"/>
        </w:rPr>
        <w:tab/>
        <w:t>951,003</w:t>
      </w:r>
    </w:p>
    <w:p w14:paraId="72E1CA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Hope Scholarship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30401</w:t>
      </w:r>
      <w:r w:rsidRPr="00784BA1">
        <w:rPr>
          <w:rFonts w:eastAsia="Calibri" w:cs="Times New Roman"/>
          <w:color w:val="000000"/>
        </w:rPr>
        <w:tab/>
      </w:r>
      <w:r w:rsidRPr="00784BA1">
        <w:rPr>
          <w:rFonts w:eastAsia="Calibri" w:cs="Times New Roman"/>
          <w:color w:val="000000"/>
        </w:rPr>
        <w:tab/>
        <w:t>23,970,739</w:t>
      </w:r>
    </w:p>
    <w:p w14:paraId="5B12FE4B" w14:textId="2C489C6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HVAC Technicians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35500</w:t>
      </w:r>
      <w:r w:rsidRPr="00784BA1">
        <w:rPr>
          <w:rFonts w:eastAsia="Calibri" w:cs="Times New Roman"/>
          <w:color w:val="000000"/>
        </w:rPr>
        <w:tab/>
      </w:r>
      <w:r w:rsidRPr="00784BA1">
        <w:rPr>
          <w:rFonts w:eastAsia="Calibri" w:cs="Times New Roman"/>
          <w:color w:val="000000"/>
        </w:rPr>
        <w:tab/>
      </w:r>
      <w:r w:rsidR="00EC0AF8" w:rsidRPr="00784BA1">
        <w:rPr>
          <w:rFonts w:eastAsia="Calibri" w:cs="Times New Roman"/>
          <w:color w:val="000000"/>
        </w:rPr>
        <w:t>541,248</w:t>
      </w:r>
    </w:p>
    <w:p w14:paraId="02B25B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Early Retirement Notification Incentive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36600</w:t>
      </w:r>
      <w:r w:rsidRPr="00784BA1">
        <w:rPr>
          <w:rFonts w:eastAsia="Calibri" w:cs="Times New Roman"/>
          <w:color w:val="000000"/>
        </w:rPr>
        <w:tab/>
      </w:r>
      <w:r w:rsidRPr="00784BA1">
        <w:rPr>
          <w:rFonts w:eastAsia="Calibri" w:cs="Times New Roman"/>
          <w:color w:val="000000"/>
        </w:rPr>
        <w:tab/>
        <w:t>300,000</w:t>
      </w:r>
    </w:p>
    <w:p w14:paraId="0F7069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MATH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36800</w:t>
      </w:r>
      <w:r w:rsidRPr="00784BA1">
        <w:rPr>
          <w:rFonts w:eastAsia="Calibri" w:cs="Times New Roman"/>
          <w:color w:val="000000"/>
        </w:rPr>
        <w:tab/>
      </w:r>
      <w:r w:rsidRPr="00784BA1">
        <w:rPr>
          <w:rFonts w:eastAsia="Calibri" w:cs="Times New Roman"/>
          <w:color w:val="000000"/>
        </w:rPr>
        <w:tab/>
        <w:t>336,532</w:t>
      </w:r>
    </w:p>
    <w:p w14:paraId="66829B56" w14:textId="69729F7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Assessment Programs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39600</w:t>
      </w:r>
      <w:r w:rsidRPr="00784BA1">
        <w:rPr>
          <w:rFonts w:eastAsia="Calibri" w:cs="Times New Roman"/>
          <w:color w:val="000000"/>
        </w:rPr>
        <w:tab/>
      </w:r>
      <w:r w:rsidRPr="00784BA1">
        <w:rPr>
          <w:rFonts w:eastAsia="Calibri" w:cs="Times New Roman"/>
          <w:color w:val="000000"/>
        </w:rPr>
        <w:tab/>
      </w:r>
      <w:r w:rsidR="00EC0AF8" w:rsidRPr="00784BA1">
        <w:rPr>
          <w:rFonts w:eastAsia="Calibri" w:cs="Times New Roman"/>
          <w:color w:val="000000"/>
        </w:rPr>
        <w:t>3,953,638</w:t>
      </w:r>
    </w:p>
    <w:p w14:paraId="3B8E0F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Benedum Professional Development Collaborative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42700</w:t>
      </w:r>
      <w:r w:rsidRPr="00784BA1">
        <w:rPr>
          <w:rFonts w:eastAsia="Calibri" w:cs="Times New Roman"/>
          <w:color w:val="000000"/>
        </w:rPr>
        <w:tab/>
      </w:r>
      <w:r w:rsidRPr="00784BA1">
        <w:rPr>
          <w:rFonts w:eastAsia="Calibri" w:cs="Times New Roman"/>
          <w:color w:val="000000"/>
        </w:rPr>
        <w:tab/>
        <w:t>429,775</w:t>
      </w:r>
    </w:p>
    <w:p w14:paraId="5407CC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Governor’s Honors Academy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47800</w:t>
      </w:r>
      <w:r w:rsidRPr="00784BA1">
        <w:rPr>
          <w:rFonts w:eastAsia="Calibri" w:cs="Times New Roman"/>
          <w:color w:val="000000"/>
        </w:rPr>
        <w:tab/>
      </w:r>
      <w:r w:rsidRPr="00784BA1">
        <w:rPr>
          <w:rFonts w:eastAsia="Calibri" w:cs="Times New Roman"/>
          <w:color w:val="000000"/>
        </w:rPr>
        <w:tab/>
        <w:t>1,059,270</w:t>
      </w:r>
    </w:p>
    <w:p w14:paraId="4A400C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21</w:t>
      </w:r>
      <w:r w:rsidRPr="00784BA1">
        <w:rPr>
          <w:rFonts w:eastAsia="Calibri" w:cs="Times New Roman"/>
          <w:color w:val="000000"/>
          <w:vertAlign w:val="superscript"/>
        </w:rPr>
        <w:t>st</w:t>
      </w:r>
      <w:r w:rsidRPr="00784BA1">
        <w:rPr>
          <w:rFonts w:eastAsia="Calibri" w:cs="Times New Roman"/>
          <w:color w:val="000000"/>
        </w:rPr>
        <w:t xml:space="preserve"> Century Fellows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50700</w:t>
      </w:r>
      <w:r w:rsidRPr="00784BA1">
        <w:rPr>
          <w:rFonts w:eastAsia="Calibri" w:cs="Times New Roman"/>
          <w:color w:val="000000"/>
        </w:rPr>
        <w:tab/>
      </w:r>
      <w:r w:rsidRPr="00784BA1">
        <w:rPr>
          <w:rFonts w:eastAsia="Calibri" w:cs="Times New Roman"/>
          <w:color w:val="000000"/>
        </w:rPr>
        <w:tab/>
        <w:t>274,899</w:t>
      </w:r>
    </w:p>
    <w:p w14:paraId="16332A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English as a Second Language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52800</w:t>
      </w:r>
      <w:r w:rsidRPr="00784BA1">
        <w:rPr>
          <w:rFonts w:eastAsia="Calibri" w:cs="Times New Roman"/>
          <w:color w:val="000000"/>
        </w:rPr>
        <w:tab/>
      </w:r>
      <w:r w:rsidRPr="00784BA1">
        <w:rPr>
          <w:rFonts w:eastAsia="Calibri" w:cs="Times New Roman"/>
          <w:color w:val="000000"/>
        </w:rPr>
        <w:tab/>
        <w:t>96,000</w:t>
      </w:r>
    </w:p>
    <w:p w14:paraId="43F45E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Teacher Reimbursement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57300</w:t>
      </w:r>
      <w:r w:rsidRPr="00784BA1">
        <w:rPr>
          <w:rFonts w:eastAsia="Calibri" w:cs="Times New Roman"/>
          <w:color w:val="000000"/>
        </w:rPr>
        <w:tab/>
      </w:r>
      <w:r w:rsidRPr="00784BA1">
        <w:rPr>
          <w:rFonts w:eastAsia="Calibri" w:cs="Times New Roman"/>
          <w:color w:val="000000"/>
        </w:rPr>
        <w:tab/>
        <w:t>297,188</w:t>
      </w:r>
    </w:p>
    <w:p w14:paraId="10C82796" w14:textId="6799E86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Hospitality Training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60000</w:t>
      </w:r>
      <w:r w:rsidRPr="00784BA1">
        <w:rPr>
          <w:rFonts w:eastAsia="Calibri" w:cs="Times New Roman"/>
          <w:color w:val="000000"/>
        </w:rPr>
        <w:tab/>
      </w:r>
      <w:r w:rsidRPr="00784BA1">
        <w:rPr>
          <w:rFonts w:eastAsia="Calibri" w:cs="Times New Roman"/>
          <w:color w:val="000000"/>
        </w:rPr>
        <w:tab/>
      </w:r>
      <w:r w:rsidR="00EC0AF8" w:rsidRPr="00784BA1">
        <w:rPr>
          <w:rFonts w:eastAsia="Calibri" w:cs="Times New Roman"/>
          <w:color w:val="000000"/>
        </w:rPr>
        <w:t>277,954</w:t>
      </w:r>
    </w:p>
    <w:p w14:paraId="69A34E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Youth in Government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61600</w:t>
      </w:r>
      <w:r w:rsidRPr="00784BA1">
        <w:rPr>
          <w:rFonts w:eastAsia="Calibri" w:cs="Times New Roman"/>
          <w:color w:val="000000"/>
        </w:rPr>
        <w:tab/>
      </w:r>
      <w:r w:rsidRPr="00784BA1">
        <w:rPr>
          <w:rFonts w:eastAsia="Calibri" w:cs="Times New Roman"/>
          <w:color w:val="000000"/>
        </w:rPr>
        <w:tab/>
        <w:t>100,000</w:t>
      </w:r>
    </w:p>
    <w:p w14:paraId="3900C6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High Acuity Special Needs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63400</w:t>
      </w:r>
      <w:r w:rsidRPr="00784BA1">
        <w:rPr>
          <w:rFonts w:eastAsia="Calibri" w:cs="Times New Roman"/>
          <w:color w:val="000000"/>
        </w:rPr>
        <w:tab/>
      </w:r>
      <w:r w:rsidRPr="00784BA1">
        <w:rPr>
          <w:rFonts w:eastAsia="Calibri" w:cs="Times New Roman"/>
          <w:color w:val="000000"/>
        </w:rPr>
        <w:tab/>
        <w:t>1,500,000</w:t>
      </w:r>
    </w:p>
    <w:p w14:paraId="6DBDC31E" w14:textId="1D02171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Foreign Student Education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63600</w:t>
      </w:r>
      <w:r w:rsidRPr="00784BA1">
        <w:rPr>
          <w:rFonts w:eastAsia="Calibri" w:cs="Times New Roman"/>
          <w:color w:val="000000"/>
        </w:rPr>
        <w:tab/>
      </w:r>
      <w:r w:rsidRPr="00784BA1">
        <w:rPr>
          <w:rFonts w:eastAsia="Calibri" w:cs="Times New Roman"/>
          <w:color w:val="000000"/>
        </w:rPr>
        <w:tab/>
      </w:r>
      <w:r w:rsidR="00EC0AF8" w:rsidRPr="00784BA1">
        <w:rPr>
          <w:rFonts w:eastAsia="Calibri" w:cs="Times New Roman"/>
          <w:color w:val="000000"/>
        </w:rPr>
        <w:t>101,445</w:t>
      </w:r>
    </w:p>
    <w:p w14:paraId="23F33BA7" w14:textId="3BFE409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State Board of Education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68400</w:t>
      </w:r>
      <w:r w:rsidRPr="00784BA1">
        <w:rPr>
          <w:rFonts w:eastAsia="Calibri" w:cs="Times New Roman"/>
          <w:color w:val="000000"/>
        </w:rPr>
        <w:tab/>
      </w:r>
      <w:r w:rsidRPr="00784BA1">
        <w:rPr>
          <w:rFonts w:eastAsia="Calibri" w:cs="Times New Roman"/>
          <w:color w:val="000000"/>
        </w:rPr>
        <w:tab/>
      </w:r>
      <w:r w:rsidR="00EC0AF8" w:rsidRPr="00784BA1">
        <w:rPr>
          <w:rFonts w:eastAsia="Calibri" w:cs="Times New Roman"/>
          <w:color w:val="000000"/>
        </w:rPr>
        <w:t>285,887</w:t>
      </w:r>
    </w:p>
    <w:p w14:paraId="454442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IT Academy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72100</w:t>
      </w:r>
      <w:r w:rsidRPr="00784BA1">
        <w:rPr>
          <w:rFonts w:eastAsia="Calibri" w:cs="Times New Roman"/>
          <w:color w:val="000000"/>
        </w:rPr>
        <w:tab/>
      </w:r>
      <w:r w:rsidRPr="00784BA1">
        <w:rPr>
          <w:rFonts w:eastAsia="Calibri" w:cs="Times New Roman"/>
          <w:color w:val="000000"/>
        </w:rPr>
        <w:tab/>
        <w:t>500,000</w:t>
      </w:r>
    </w:p>
    <w:p w14:paraId="66C815A0" w14:textId="04E1D8D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Early Literacy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75600</w:t>
      </w:r>
      <w:r w:rsidRPr="00784BA1">
        <w:rPr>
          <w:rFonts w:eastAsia="Calibri" w:cs="Times New Roman"/>
          <w:color w:val="000000"/>
        </w:rPr>
        <w:tab/>
      </w:r>
      <w:r w:rsidRPr="00784BA1">
        <w:rPr>
          <w:rFonts w:eastAsia="Calibri" w:cs="Times New Roman"/>
          <w:color w:val="000000"/>
        </w:rPr>
        <w:tab/>
      </w:r>
      <w:r w:rsidR="00EC0AF8" w:rsidRPr="00784BA1">
        <w:rPr>
          <w:rFonts w:eastAsia="Calibri" w:cs="Times New Roman"/>
          <w:color w:val="000000"/>
        </w:rPr>
        <w:t>5,717,133</w:t>
      </w:r>
    </w:p>
    <w:p w14:paraId="24F27651" w14:textId="2454276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School Based Truancy Prevention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78101</w:t>
      </w:r>
      <w:r w:rsidRPr="00784BA1">
        <w:rPr>
          <w:rFonts w:eastAsia="Calibri" w:cs="Times New Roman"/>
          <w:color w:val="000000"/>
        </w:rPr>
        <w:tab/>
      </w:r>
      <w:r w:rsidRPr="00784BA1">
        <w:rPr>
          <w:rFonts w:eastAsia="Calibri" w:cs="Times New Roman"/>
          <w:color w:val="000000"/>
        </w:rPr>
        <w:tab/>
      </w:r>
      <w:r w:rsidR="00F03FBD" w:rsidRPr="00784BA1">
        <w:rPr>
          <w:rFonts w:eastAsia="Calibri" w:cs="Times New Roman"/>
          <w:color w:val="000000"/>
        </w:rPr>
        <w:t>2,063,740</w:t>
      </w:r>
    </w:p>
    <w:p w14:paraId="04B1B714" w14:textId="34D6F97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Communities in Schools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78103</w:t>
      </w:r>
      <w:r w:rsidRPr="00784BA1">
        <w:rPr>
          <w:rFonts w:eastAsia="Calibri" w:cs="Times New Roman"/>
          <w:color w:val="000000"/>
        </w:rPr>
        <w:tab/>
      </w:r>
      <w:r w:rsidRPr="00784BA1">
        <w:rPr>
          <w:rFonts w:eastAsia="Calibri" w:cs="Times New Roman"/>
          <w:color w:val="000000"/>
        </w:rPr>
        <w:tab/>
      </w:r>
      <w:r w:rsidR="00F03FBD" w:rsidRPr="00784BA1">
        <w:rPr>
          <w:rFonts w:eastAsia="Calibri" w:cs="Times New Roman"/>
          <w:color w:val="000000"/>
        </w:rPr>
        <w:t>4,905,755</w:t>
      </w:r>
    </w:p>
    <w:p w14:paraId="30C92F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Mastery Based Education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78104</w:t>
      </w:r>
      <w:r w:rsidRPr="00784BA1">
        <w:rPr>
          <w:rFonts w:eastAsia="Calibri" w:cs="Times New Roman"/>
          <w:color w:val="000000"/>
        </w:rPr>
        <w:tab/>
      </w:r>
      <w:r w:rsidRPr="00784BA1">
        <w:rPr>
          <w:rFonts w:eastAsia="Calibri" w:cs="Times New Roman"/>
          <w:color w:val="000000"/>
        </w:rPr>
        <w:tab/>
        <w:t>125,000</w:t>
      </w:r>
    </w:p>
    <w:p w14:paraId="313D20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Mountain State Digital Literacy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86401</w:t>
      </w:r>
      <w:r w:rsidRPr="00784BA1">
        <w:rPr>
          <w:rFonts w:eastAsia="Calibri" w:cs="Times New Roman"/>
          <w:color w:val="000000"/>
        </w:rPr>
        <w:tab/>
      </w:r>
      <w:r w:rsidRPr="00784BA1">
        <w:rPr>
          <w:rFonts w:eastAsia="Calibri" w:cs="Times New Roman"/>
          <w:color w:val="000000"/>
        </w:rPr>
        <w:tab/>
        <w:t>415,500</w:t>
      </w:r>
    </w:p>
    <w:p w14:paraId="110451FF" w14:textId="6C139DD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21</w:t>
      </w:r>
      <w:r w:rsidRPr="00784BA1">
        <w:rPr>
          <w:rFonts w:eastAsia="Calibri" w:cs="Times New Roman"/>
          <w:color w:val="000000"/>
          <w:vertAlign w:val="superscript"/>
        </w:rPr>
        <w:t>st</w:t>
      </w:r>
      <w:r w:rsidRPr="00784BA1">
        <w:rPr>
          <w:rFonts w:eastAsia="Calibri" w:cs="Times New Roman"/>
          <w:color w:val="000000"/>
        </w:rPr>
        <w:t xml:space="preserve"> Century Learners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88600</w:t>
      </w:r>
      <w:r w:rsidRPr="00784BA1">
        <w:rPr>
          <w:rFonts w:eastAsia="Calibri" w:cs="Times New Roman"/>
          <w:color w:val="000000"/>
        </w:rPr>
        <w:tab/>
      </w:r>
      <w:r w:rsidRPr="00784BA1">
        <w:rPr>
          <w:rFonts w:eastAsia="Calibri" w:cs="Times New Roman"/>
          <w:color w:val="000000"/>
        </w:rPr>
        <w:tab/>
      </w:r>
      <w:r w:rsidR="00F03FBD" w:rsidRPr="00784BA1">
        <w:rPr>
          <w:rFonts w:eastAsia="Calibri" w:cs="Times New Roman"/>
          <w:color w:val="000000"/>
        </w:rPr>
        <w:t>1,821,209</w:t>
      </w:r>
    </w:p>
    <w:p w14:paraId="6DCA55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342,859</w:t>
      </w:r>
    </w:p>
    <w:p w14:paraId="0651A727" w14:textId="0F5821A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21</w:t>
      </w:r>
      <w:r w:rsidRPr="00784BA1">
        <w:rPr>
          <w:rFonts w:eastAsia="Calibri" w:cs="Times New Roman"/>
          <w:color w:val="000000"/>
          <w:vertAlign w:val="superscript"/>
        </w:rPr>
        <w:t>st</w:t>
      </w:r>
      <w:r w:rsidRPr="00784BA1">
        <w:rPr>
          <w:rFonts w:eastAsia="Calibri" w:cs="Times New Roman"/>
          <w:color w:val="000000"/>
        </w:rPr>
        <w:t xml:space="preserve"> Century Assessment and Professional Development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93100</w:t>
      </w:r>
      <w:r w:rsidRPr="00784BA1">
        <w:rPr>
          <w:rFonts w:eastAsia="Calibri" w:cs="Times New Roman"/>
          <w:color w:val="000000"/>
        </w:rPr>
        <w:tab/>
      </w:r>
      <w:r w:rsidRPr="00784BA1">
        <w:rPr>
          <w:rFonts w:eastAsia="Calibri" w:cs="Times New Roman"/>
          <w:color w:val="000000"/>
        </w:rPr>
        <w:tab/>
      </w:r>
      <w:r w:rsidR="00F03FBD" w:rsidRPr="00784BA1">
        <w:rPr>
          <w:rFonts w:eastAsia="Calibri" w:cs="Times New Roman"/>
          <w:color w:val="000000"/>
        </w:rPr>
        <w:t>2,012,157</w:t>
      </w:r>
    </w:p>
    <w:p w14:paraId="058627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21</w:t>
      </w:r>
      <w:r w:rsidRPr="00784BA1">
        <w:rPr>
          <w:rFonts w:eastAsia="Calibri" w:cs="Times New Roman"/>
          <w:color w:val="000000"/>
          <w:vertAlign w:val="superscript"/>
        </w:rPr>
        <w:t>st</w:t>
      </w:r>
      <w:r w:rsidRPr="00784BA1">
        <w:rPr>
          <w:rFonts w:eastAsia="Calibri" w:cs="Times New Roman"/>
          <w:color w:val="000000"/>
        </w:rPr>
        <w:t xml:space="preserve"> Century Technology Infrastructure Network</w:t>
      </w:r>
    </w:p>
    <w:p w14:paraId="06A0C400" w14:textId="258BEE2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Tools and Support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93300</w:t>
      </w:r>
      <w:r w:rsidRPr="00784BA1">
        <w:rPr>
          <w:rFonts w:eastAsia="Calibri" w:cs="Times New Roman"/>
          <w:color w:val="000000"/>
        </w:rPr>
        <w:tab/>
      </w:r>
      <w:r w:rsidRPr="00784BA1">
        <w:rPr>
          <w:rFonts w:eastAsia="Calibri" w:cs="Times New Roman"/>
          <w:color w:val="000000"/>
        </w:rPr>
        <w:tab/>
      </w:r>
      <w:r w:rsidR="00F03FBD" w:rsidRPr="00784BA1">
        <w:rPr>
          <w:rFonts w:eastAsia="Calibri" w:cs="Times New Roman"/>
          <w:color w:val="000000"/>
        </w:rPr>
        <w:t>9,885,992</w:t>
      </w:r>
    </w:p>
    <w:p w14:paraId="608BE3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Special Olympic Games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96600</w:t>
      </w:r>
      <w:r w:rsidRPr="00784BA1">
        <w:rPr>
          <w:rFonts w:eastAsia="Calibri" w:cs="Times New Roman"/>
          <w:color w:val="000000"/>
        </w:rPr>
        <w:tab/>
      </w:r>
      <w:r w:rsidRPr="00784BA1">
        <w:rPr>
          <w:rFonts w:eastAsia="Calibri" w:cs="Times New Roman"/>
          <w:color w:val="000000"/>
        </w:rPr>
        <w:tab/>
        <w:t>25,000</w:t>
      </w:r>
    </w:p>
    <w:p w14:paraId="71AC4B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Educational Program Allowance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99600</w:t>
      </w:r>
      <w:r w:rsidRPr="00784BA1">
        <w:rPr>
          <w:rFonts w:eastAsia="Calibri" w:cs="Times New Roman"/>
          <w:color w:val="000000"/>
        </w:rPr>
        <w:tab/>
      </w:r>
      <w:r w:rsidRPr="00784BA1">
        <w:rPr>
          <w:rFonts w:eastAsia="Calibri" w:cs="Times New Roman"/>
          <w:color w:val="000000"/>
          <w:u w:val="single"/>
        </w:rPr>
        <w:tab/>
        <w:t>516,250</w:t>
      </w:r>
    </w:p>
    <w:p w14:paraId="79D7AF20" w14:textId="4F2B72F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03FBD" w:rsidRPr="00784BA1">
        <w:rPr>
          <w:rFonts w:eastAsia="Calibri" w:cs="Times New Roman"/>
          <w:color w:val="000000"/>
        </w:rPr>
        <w:t>142,750,368</w:t>
      </w:r>
    </w:p>
    <w:p w14:paraId="626666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appropriations include funding for the State Board of Education and its executive office.</w:t>
      </w:r>
    </w:p>
    <w:p w14:paraId="0D872E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161B116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Assessment Programs (fund 0313, appropriation 39600), Benedum Professional Development Collaborative (fund 0313, appropriation 42700), Governor’s Honors Academy (fund 0313, appropriation 47800), High Acuity Special Needs (fund 0313, appropriation 63400), I</w:t>
      </w:r>
      <w:r w:rsidRPr="00B420C2">
        <w:rPr>
          <w:rFonts w:eastAsia="Calibri" w:cs="Times New Roman"/>
          <w:color w:val="000000"/>
        </w:rPr>
        <w:t>T Academy (fund 0313, appropriation 72100),  School Based Truancy Prevention (fund 0313, appropriation 78101), Communities in Schools (fund 0313, appropriation 78103), 21</w:t>
      </w:r>
      <w:r w:rsidRPr="00B420C2">
        <w:rPr>
          <w:rFonts w:eastAsia="Calibri" w:cs="Times New Roman"/>
          <w:color w:val="000000"/>
          <w:vertAlign w:val="superscript"/>
        </w:rPr>
        <w:t>st</w:t>
      </w:r>
      <w:r w:rsidRPr="00B420C2">
        <w:rPr>
          <w:rFonts w:eastAsia="Calibri" w:cs="Times New Roman"/>
          <w:color w:val="000000"/>
        </w:rPr>
        <w:t xml:space="preserve"> Century Learners (fund 0313, appropriation 88600), and 21</w:t>
      </w:r>
      <w:r w:rsidRPr="00B420C2">
        <w:rPr>
          <w:rFonts w:eastAsia="Calibri" w:cs="Times New Roman"/>
          <w:color w:val="000000"/>
          <w:vertAlign w:val="superscript"/>
        </w:rPr>
        <w:t>st</w:t>
      </w:r>
      <w:r w:rsidRPr="00B420C2">
        <w:rPr>
          <w:rFonts w:eastAsia="Calibri" w:cs="Times New Roman"/>
          <w:color w:val="000000"/>
        </w:rPr>
        <w:t xml:space="preserve"> Century Technology Infrastructure Network Tools and Support (fund 0313, appropriation 93300) at the close of the fiscal year 202</w:t>
      </w:r>
      <w:r>
        <w:rPr>
          <w:rFonts w:eastAsia="Calibri" w:cs="Times New Roman"/>
          <w:color w:val="000000"/>
        </w:rPr>
        <w:t>3</w:t>
      </w:r>
      <w:r w:rsidRPr="00B420C2">
        <w:rPr>
          <w:rFonts w:eastAsia="Calibri" w:cs="Times New Roman"/>
          <w:color w:val="000000"/>
        </w:rPr>
        <w:t xml:space="preserve"> are hereby reappropriated for expenditure during the fiscal year 202</w:t>
      </w:r>
      <w:r>
        <w:rPr>
          <w:rFonts w:eastAsia="Calibri" w:cs="Times New Roman"/>
          <w:color w:val="000000"/>
        </w:rPr>
        <w:t>4</w:t>
      </w:r>
      <w:r w:rsidRPr="00B420C2">
        <w:rPr>
          <w:rFonts w:eastAsia="Calibri" w:cs="Times New Roman"/>
          <w:color w:val="000000"/>
        </w:rPr>
        <w:t>.</w:t>
      </w:r>
    </w:p>
    <w:p w14:paraId="2776F58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Teachers’ Retirement Savings Realized (fund 0313, appropriation 09500) shall be transferred to the Employee Pension and Health Care Benefit Fund (fund 2044).</w:t>
      </w:r>
    </w:p>
    <w:p w14:paraId="19B631D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Unclassified (fund 0313, appropriation 09900), $120,000 shall be for assisting low income students with AP and CLEP exam fees.</w:t>
      </w:r>
    </w:p>
    <w:p w14:paraId="7DA2808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above appropriation for Hospitality Training (fund 0313, appropriation 60000), shall be allocated only to entities that have a plan approved for funding by the Department of Education, </w:t>
      </w:r>
      <w:r w:rsidRPr="00B420C2">
        <w:rPr>
          <w:rFonts w:eastAsia="Calibri" w:cs="Times New Roman"/>
          <w:color w:val="000000"/>
        </w:rPr>
        <w:lastRenderedPageBreak/>
        <w:t>at the funding level determined by the State Superintendent of Schools. Plans shall be submitted to the State Superintendent of Schools to be considered for funding.</w:t>
      </w:r>
    </w:p>
    <w:p w14:paraId="5E29DE8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From the above appropriation for Educational Program Allowance (fund 0313, appropriation 99600), $100,000 shall be expended for the Morgan County Board of Education for Paw Paw Schools; $150,000 shall be for the Randolph County Board of Education for Pickens School; $100,000 shall be for the Preston County Board of Education for the Aurora School; $100,000 shall be for the Fayette County Board of Education for Meadow Bridge</w:t>
      </w:r>
      <w:r>
        <w:rPr>
          <w:rFonts w:eastAsia="Calibri" w:cs="Times New Roman"/>
          <w:color w:val="000000"/>
        </w:rPr>
        <w:t>;</w:t>
      </w:r>
      <w:r w:rsidRPr="00B420C2">
        <w:rPr>
          <w:rFonts w:eastAsia="Calibri" w:cs="Times New Roman"/>
          <w:color w:val="000000"/>
        </w:rPr>
        <w:t xml:space="preserve"> and $66,250 is for Project Based Learning in STEM fields.</w:t>
      </w:r>
    </w:p>
    <w:p w14:paraId="074B14C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6669A695"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State Board of Education –</w:t>
      </w:r>
    </w:p>
    <w:p w14:paraId="7E287F1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i/>
          <w:color w:val="000000"/>
        </w:rPr>
        <w:t>Aid for Exceptional Children</w:t>
      </w:r>
    </w:p>
    <w:p w14:paraId="72A1655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Chapters 18 and 18A)</w:t>
      </w:r>
    </w:p>
    <w:p w14:paraId="34B95A0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0314</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0402</w:t>
      </w:r>
    </w:p>
    <w:p w14:paraId="45BE900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3AA8818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Special Education – Counties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15900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7,271,757</w:t>
      </w:r>
    </w:p>
    <w:p w14:paraId="6D7E3D8F" w14:textId="3E8B670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B420C2">
        <w:rPr>
          <w:rFonts w:eastAsia="Calibri" w:cs="Times New Roman"/>
          <w:color w:val="000000"/>
        </w:rPr>
        <w:t>Special Education – Institutions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16000</w:t>
      </w:r>
      <w:r w:rsidRPr="00B420C2">
        <w:rPr>
          <w:rFonts w:eastAsia="Calibri" w:cs="Times New Roman"/>
          <w:color w:val="000000"/>
        </w:rPr>
        <w:tab/>
      </w:r>
      <w:r w:rsidRPr="00B420C2">
        <w:rPr>
          <w:rFonts w:eastAsia="Calibri" w:cs="Times New Roman"/>
          <w:color w:val="000000"/>
        </w:rPr>
        <w:tab/>
      </w:r>
      <w:r w:rsidR="00F03FBD" w:rsidRPr="00784BA1">
        <w:rPr>
          <w:rFonts w:eastAsia="Calibri" w:cs="Times New Roman"/>
          <w:color w:val="000000"/>
        </w:rPr>
        <w:t>4,161,325</w:t>
      </w:r>
    </w:p>
    <w:p w14:paraId="1F0C7A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Education of Juveniles Held in Predispositional</w:t>
      </w:r>
    </w:p>
    <w:p w14:paraId="3CB716E4" w14:textId="0A2A24E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t>Juvenile Detention Centers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30200</w:t>
      </w:r>
      <w:r w:rsidRPr="00784BA1">
        <w:rPr>
          <w:rFonts w:eastAsia="Calibri" w:cs="Times New Roman"/>
          <w:color w:val="000000"/>
        </w:rPr>
        <w:tab/>
      </w:r>
      <w:r w:rsidRPr="00784BA1">
        <w:rPr>
          <w:rFonts w:eastAsia="Calibri" w:cs="Times New Roman"/>
          <w:color w:val="000000"/>
        </w:rPr>
        <w:tab/>
      </w:r>
      <w:r w:rsidR="00F03FBD" w:rsidRPr="00784BA1">
        <w:rPr>
          <w:rFonts w:eastAsia="Calibri" w:cs="Times New Roman"/>
          <w:color w:val="000000"/>
        </w:rPr>
        <w:t>702,582</w:t>
      </w:r>
    </w:p>
    <w:p w14:paraId="56F5F1CF" w14:textId="541571A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Education of Institutionalized Juveniles and Adults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47200</w:t>
      </w:r>
      <w:r w:rsidRPr="00784BA1">
        <w:rPr>
          <w:rFonts w:eastAsia="Calibri" w:cs="Times New Roman"/>
          <w:color w:val="000000"/>
        </w:rPr>
        <w:tab/>
      </w:r>
      <w:r w:rsidRPr="00784BA1">
        <w:rPr>
          <w:rFonts w:eastAsia="Calibri" w:cs="Times New Roman"/>
          <w:color w:val="000000"/>
          <w:u w:val="single"/>
        </w:rPr>
        <w:tab/>
      </w:r>
      <w:r w:rsidR="00F03FBD" w:rsidRPr="00784BA1">
        <w:rPr>
          <w:rFonts w:eastAsia="Calibri" w:cs="Times New Roman"/>
          <w:color w:val="000000"/>
          <w:u w:val="single"/>
        </w:rPr>
        <w:t>21,780,531</w:t>
      </w:r>
    </w:p>
    <w:p w14:paraId="344A68E4" w14:textId="7AAC20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03FBD" w:rsidRPr="00784BA1">
        <w:rPr>
          <w:rFonts w:eastAsia="Calibri" w:cs="Times New Roman"/>
          <w:color w:val="000000"/>
        </w:rPr>
        <w:t>33,916,195</w:t>
      </w:r>
    </w:p>
    <w:p w14:paraId="25A6D2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Education of Institutionalized Juveniles and Adults (fund 0314, appropriation 47200) at the close of the fiscal year 2023 is hereby reappropriated for expenditure during the fiscal year 2024.</w:t>
      </w:r>
    </w:p>
    <w:p w14:paraId="0BEF63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appropriations, the Superintendent shall have authority to expend funds for the costs of special education for those children residing in out-of-state placements.</w:t>
      </w:r>
    </w:p>
    <w:p w14:paraId="79C1FF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26B335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Education –</w:t>
      </w:r>
    </w:p>
    <w:p w14:paraId="059E58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State Aid to Schools</w:t>
      </w:r>
    </w:p>
    <w:p w14:paraId="26AD0E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lastRenderedPageBreak/>
        <w:t>(W.V. Code Chapters 18 and 18A)</w:t>
      </w:r>
    </w:p>
    <w:p w14:paraId="58162B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0317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6589C3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11A50F5" w14:textId="1450F2A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02200</w:t>
      </w:r>
      <w:r w:rsidRPr="00784BA1">
        <w:rPr>
          <w:rFonts w:eastAsia="Calibri" w:cs="Times New Roman"/>
          <w:color w:val="000000"/>
        </w:rPr>
        <w:tab/>
        <w:t>$</w:t>
      </w:r>
      <w:r w:rsidRPr="00784BA1">
        <w:rPr>
          <w:rFonts w:eastAsia="Calibri" w:cs="Times New Roman"/>
          <w:color w:val="000000"/>
        </w:rPr>
        <w:tab/>
      </w:r>
      <w:r w:rsidR="00F71C21" w:rsidRPr="00784BA1">
        <w:rPr>
          <w:rFonts w:eastAsia="Calibri" w:cs="Times New Roman"/>
          <w:color w:val="000000"/>
        </w:rPr>
        <w:t>180,204,916</w:t>
      </w:r>
    </w:p>
    <w:p w14:paraId="19A0C1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Advanced Placement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05300</w:t>
      </w:r>
      <w:r w:rsidRPr="00784BA1">
        <w:rPr>
          <w:rFonts w:eastAsia="Calibri" w:cs="Times New Roman"/>
          <w:color w:val="000000"/>
        </w:rPr>
        <w:tab/>
      </w:r>
      <w:r w:rsidRPr="00784BA1">
        <w:rPr>
          <w:rFonts w:eastAsia="Calibri" w:cs="Times New Roman"/>
          <w:color w:val="000000"/>
        </w:rPr>
        <w:tab/>
        <w:t>635,238</w:t>
      </w:r>
    </w:p>
    <w:p w14:paraId="472F77A0" w14:textId="79B2F17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Professional Educators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15100</w:t>
      </w:r>
      <w:r w:rsidRPr="00784BA1">
        <w:rPr>
          <w:rFonts w:eastAsia="Calibri" w:cs="Times New Roman"/>
          <w:color w:val="000000"/>
        </w:rPr>
        <w:tab/>
      </w:r>
      <w:r w:rsidRPr="00784BA1">
        <w:rPr>
          <w:rFonts w:eastAsia="Calibri" w:cs="Times New Roman"/>
          <w:color w:val="000000"/>
        </w:rPr>
        <w:tab/>
      </w:r>
      <w:r w:rsidR="00F71C21" w:rsidRPr="00784BA1">
        <w:rPr>
          <w:rFonts w:eastAsia="Calibri" w:cs="Times New Roman"/>
          <w:color w:val="000000"/>
        </w:rPr>
        <w:t>940,726,572</w:t>
      </w:r>
    </w:p>
    <w:p w14:paraId="030D10B1" w14:textId="471CE22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Service Personnel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15200</w:t>
      </w:r>
      <w:r w:rsidRPr="00784BA1">
        <w:rPr>
          <w:rFonts w:eastAsia="Calibri" w:cs="Times New Roman"/>
          <w:color w:val="000000"/>
        </w:rPr>
        <w:tab/>
      </w:r>
      <w:r w:rsidRPr="00784BA1">
        <w:rPr>
          <w:rFonts w:eastAsia="Calibri" w:cs="Times New Roman"/>
          <w:color w:val="000000"/>
        </w:rPr>
        <w:tab/>
      </w:r>
      <w:r w:rsidR="0050782A" w:rsidRPr="00784BA1">
        <w:rPr>
          <w:rFonts w:eastAsia="Calibri" w:cs="Times New Roman"/>
          <w:color w:val="000000"/>
        </w:rPr>
        <w:t>350,277,852</w:t>
      </w:r>
    </w:p>
    <w:p w14:paraId="2746086E" w14:textId="57982BD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Fixed Charges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15300</w:t>
      </w:r>
      <w:r w:rsidRPr="00784BA1">
        <w:rPr>
          <w:rFonts w:eastAsia="Calibri" w:cs="Times New Roman"/>
          <w:color w:val="000000"/>
        </w:rPr>
        <w:tab/>
      </w:r>
      <w:r w:rsidRPr="00784BA1">
        <w:rPr>
          <w:rFonts w:eastAsia="Calibri" w:cs="Times New Roman"/>
          <w:color w:val="000000"/>
        </w:rPr>
        <w:tab/>
      </w:r>
      <w:r w:rsidR="00384921" w:rsidRPr="00784BA1">
        <w:rPr>
          <w:rFonts w:eastAsia="Calibri" w:cs="Times New Roman"/>
          <w:color w:val="000000"/>
        </w:rPr>
        <w:t>112,001,323</w:t>
      </w:r>
    </w:p>
    <w:p w14:paraId="44BE2B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Transportation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15400</w:t>
      </w:r>
      <w:r w:rsidRPr="00784BA1">
        <w:rPr>
          <w:rFonts w:eastAsia="Calibri" w:cs="Times New Roman"/>
          <w:color w:val="000000"/>
        </w:rPr>
        <w:tab/>
      </w:r>
      <w:r w:rsidRPr="00784BA1">
        <w:rPr>
          <w:rFonts w:eastAsia="Calibri" w:cs="Times New Roman"/>
          <w:color w:val="000000"/>
        </w:rPr>
        <w:tab/>
        <w:t>87,405,241</w:t>
      </w:r>
    </w:p>
    <w:p w14:paraId="4E8FCA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Improved Instructional Programs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15600</w:t>
      </w:r>
      <w:r w:rsidRPr="00784BA1">
        <w:rPr>
          <w:rFonts w:eastAsia="Calibri" w:cs="Times New Roman"/>
          <w:color w:val="000000"/>
        </w:rPr>
        <w:tab/>
      </w:r>
      <w:r w:rsidRPr="00784BA1">
        <w:rPr>
          <w:rFonts w:eastAsia="Calibri" w:cs="Times New Roman"/>
          <w:color w:val="000000"/>
        </w:rPr>
        <w:tab/>
        <w:t>56,983,399</w:t>
      </w:r>
    </w:p>
    <w:p w14:paraId="7D48B921" w14:textId="63EF6B5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Professional Student Support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65500</w:t>
      </w:r>
      <w:r w:rsidRPr="00784BA1">
        <w:rPr>
          <w:rFonts w:eastAsia="Calibri" w:cs="Times New Roman"/>
          <w:color w:val="000000"/>
        </w:rPr>
        <w:tab/>
      </w:r>
      <w:r w:rsidRPr="00784BA1">
        <w:rPr>
          <w:rFonts w:eastAsia="Calibri" w:cs="Times New Roman"/>
          <w:color w:val="000000"/>
        </w:rPr>
        <w:tab/>
      </w:r>
      <w:r w:rsidR="00384921" w:rsidRPr="00784BA1">
        <w:rPr>
          <w:rFonts w:eastAsia="Calibri" w:cs="Times New Roman"/>
          <w:color w:val="000000"/>
        </w:rPr>
        <w:t>64,943,783</w:t>
      </w:r>
    </w:p>
    <w:p w14:paraId="69F332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21</w:t>
      </w:r>
      <w:r w:rsidRPr="00784BA1">
        <w:rPr>
          <w:rFonts w:eastAsia="Calibri" w:cs="Times New Roman"/>
          <w:color w:val="000000"/>
          <w:vertAlign w:val="superscript"/>
        </w:rPr>
        <w:t>st</w:t>
      </w:r>
      <w:r w:rsidRPr="00784BA1">
        <w:rPr>
          <w:rFonts w:eastAsia="Calibri" w:cs="Times New Roman"/>
          <w:color w:val="000000"/>
        </w:rPr>
        <w:t xml:space="preserve"> Century Strategic Technology Learning Growth</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93600</w:t>
      </w:r>
      <w:r w:rsidRPr="00784BA1">
        <w:rPr>
          <w:rFonts w:eastAsia="Calibri" w:cs="Times New Roman"/>
          <w:color w:val="000000"/>
        </w:rPr>
        <w:tab/>
      </w:r>
      <w:r w:rsidRPr="00784BA1">
        <w:rPr>
          <w:rFonts w:eastAsia="Calibri" w:cs="Times New Roman"/>
          <w:color w:val="000000"/>
        </w:rPr>
        <w:tab/>
        <w:t>36,461,563</w:t>
      </w:r>
    </w:p>
    <w:p w14:paraId="31F6A0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Teacher and Leader Induction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93601</w:t>
      </w:r>
      <w:r w:rsidRPr="00784BA1">
        <w:rPr>
          <w:rFonts w:eastAsia="Calibri" w:cs="Times New Roman"/>
          <w:color w:val="000000"/>
        </w:rPr>
        <w:tab/>
      </w:r>
      <w:r w:rsidRPr="00784BA1">
        <w:rPr>
          <w:rFonts w:eastAsia="Calibri" w:cs="Times New Roman"/>
          <w:color w:val="000000"/>
          <w:u w:val="single"/>
        </w:rPr>
        <w:tab/>
        <w:t>15,496,682</w:t>
      </w:r>
    </w:p>
    <w:p w14:paraId="5D6B702E" w14:textId="077C2F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Basic Foundation Allowances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00384921" w:rsidRPr="00784BA1">
        <w:rPr>
          <w:rFonts w:eastAsia="Calibri" w:cs="Times New Roman"/>
          <w:color w:val="000000"/>
        </w:rPr>
        <w:t>1,845,136,569</w:t>
      </w:r>
    </w:p>
    <w:p w14:paraId="7DBB77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Less Local Share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 xml:space="preserve">               </w:t>
      </w:r>
      <w:r w:rsidRPr="00784BA1">
        <w:rPr>
          <w:rFonts w:eastAsia="Calibri" w:cs="Times New Roman"/>
          <w:color w:val="000000"/>
        </w:rPr>
        <w:tab/>
        <w:t>(526,349,772)</w:t>
      </w:r>
    </w:p>
    <w:p w14:paraId="1BE019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Adjustments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single"/>
        </w:rPr>
        <w:tab/>
        <w:t xml:space="preserve">(1,679,011)              </w:t>
      </w:r>
    </w:p>
    <w:p w14:paraId="7F4441AD" w14:textId="056BA53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Total Basic State Aid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000873C4" w:rsidRPr="00784BA1">
        <w:rPr>
          <w:rFonts w:eastAsia="Calibri" w:cs="Times New Roman"/>
          <w:color w:val="000000"/>
        </w:rPr>
        <w:t>1,317,107,786</w:t>
      </w:r>
    </w:p>
    <w:p w14:paraId="78988447" w14:textId="7D01F0B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Public Employees’ Insurance Matching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01200</w:t>
      </w:r>
      <w:r w:rsidRPr="00784BA1">
        <w:rPr>
          <w:rFonts w:eastAsia="Calibri" w:cs="Times New Roman"/>
          <w:color w:val="000000"/>
        </w:rPr>
        <w:tab/>
      </w:r>
      <w:r w:rsidRPr="00784BA1">
        <w:rPr>
          <w:rFonts w:eastAsia="Calibri" w:cs="Times New Roman"/>
          <w:color w:val="000000"/>
        </w:rPr>
        <w:tab/>
      </w:r>
      <w:r w:rsidR="00ED5887" w:rsidRPr="00784BA1">
        <w:rPr>
          <w:rFonts w:eastAsia="Calibri" w:cs="Times New Roman"/>
          <w:color w:val="000000"/>
        </w:rPr>
        <w:t>218,605,348</w:t>
      </w:r>
    </w:p>
    <w:p w14:paraId="0E179081" w14:textId="7A3296A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Teachers’ Retirement System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01900</w:t>
      </w:r>
      <w:r w:rsidRPr="00784BA1">
        <w:rPr>
          <w:rFonts w:eastAsia="Calibri" w:cs="Times New Roman"/>
          <w:color w:val="000000"/>
        </w:rPr>
        <w:tab/>
      </w:r>
      <w:r w:rsidRPr="00784BA1">
        <w:rPr>
          <w:rFonts w:eastAsia="Calibri" w:cs="Times New Roman"/>
          <w:color w:val="000000"/>
        </w:rPr>
        <w:tab/>
      </w:r>
      <w:r w:rsidR="00ED5887" w:rsidRPr="00784BA1">
        <w:rPr>
          <w:rFonts w:eastAsia="Calibri" w:cs="Times New Roman"/>
          <w:color w:val="000000"/>
        </w:rPr>
        <w:t>78,908,633</w:t>
      </w:r>
    </w:p>
    <w:p w14:paraId="390F7051" w14:textId="466A338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School Building Authority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45300</w:t>
      </w:r>
      <w:r w:rsidRPr="00784BA1">
        <w:rPr>
          <w:rFonts w:eastAsia="Calibri" w:cs="Times New Roman"/>
          <w:color w:val="000000"/>
        </w:rPr>
        <w:tab/>
      </w:r>
      <w:r w:rsidRPr="00784BA1">
        <w:rPr>
          <w:rFonts w:eastAsia="Calibri" w:cs="Times New Roman"/>
          <w:color w:val="000000"/>
        </w:rPr>
        <w:tab/>
      </w:r>
      <w:r w:rsidR="00F22C72" w:rsidRPr="00784BA1">
        <w:rPr>
          <w:rFonts w:eastAsia="Calibri" w:cs="Times New Roman"/>
          <w:color w:val="000000"/>
        </w:rPr>
        <w:t>3</w:t>
      </w:r>
      <w:r w:rsidR="000255F7" w:rsidRPr="00784BA1">
        <w:rPr>
          <w:rFonts w:eastAsia="Calibri" w:cs="Times New Roman"/>
          <w:color w:val="000000"/>
        </w:rPr>
        <w:t>6</w:t>
      </w:r>
      <w:r w:rsidR="00F22C72" w:rsidRPr="00784BA1">
        <w:rPr>
          <w:rFonts w:eastAsia="Calibri" w:cs="Times New Roman"/>
          <w:color w:val="000000"/>
        </w:rPr>
        <w:t>,</w:t>
      </w:r>
      <w:r w:rsidR="00D76637" w:rsidRPr="00784BA1">
        <w:rPr>
          <w:rFonts w:eastAsia="Calibri" w:cs="Times New Roman"/>
          <w:color w:val="000000"/>
        </w:rPr>
        <w:t>0</w:t>
      </w:r>
      <w:r w:rsidR="00F22C72" w:rsidRPr="00784BA1">
        <w:rPr>
          <w:rFonts w:eastAsia="Calibri" w:cs="Times New Roman"/>
          <w:color w:val="000000"/>
        </w:rPr>
        <w:t>00,000</w:t>
      </w:r>
    </w:p>
    <w:p w14:paraId="2054A9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Retirement Systems – Unfunded Liability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77500</w:t>
      </w:r>
      <w:r w:rsidRPr="00784BA1">
        <w:rPr>
          <w:rFonts w:eastAsia="Calibri" w:cs="Times New Roman"/>
          <w:color w:val="000000"/>
        </w:rPr>
        <w:tab/>
      </w:r>
      <w:r w:rsidRPr="00784BA1">
        <w:rPr>
          <w:rFonts w:eastAsia="Calibri" w:cs="Times New Roman"/>
          <w:color w:val="000000"/>
          <w:u w:val="single"/>
        </w:rPr>
        <w:tab/>
        <w:t>302,317,000</w:t>
      </w:r>
    </w:p>
    <w:p w14:paraId="6B068131" w14:textId="53FED09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22C72" w:rsidRPr="00784BA1">
        <w:rPr>
          <w:rFonts w:eastAsia="Calibri" w:cs="Times New Roman"/>
          <w:color w:val="000000"/>
        </w:rPr>
        <w:t>1,</w:t>
      </w:r>
      <w:r w:rsidR="00D76637" w:rsidRPr="00784BA1">
        <w:rPr>
          <w:rFonts w:eastAsia="Calibri" w:cs="Times New Roman"/>
          <w:color w:val="000000"/>
        </w:rPr>
        <w:t>95</w:t>
      </w:r>
      <w:r w:rsidR="000255F7" w:rsidRPr="00784BA1">
        <w:rPr>
          <w:rFonts w:eastAsia="Calibri" w:cs="Times New Roman"/>
          <w:color w:val="000000"/>
        </w:rPr>
        <w:t>2</w:t>
      </w:r>
      <w:r w:rsidR="00D76637" w:rsidRPr="00784BA1">
        <w:rPr>
          <w:rFonts w:eastAsia="Calibri" w:cs="Times New Roman"/>
          <w:color w:val="000000"/>
        </w:rPr>
        <w:t>,938,767</w:t>
      </w:r>
    </w:p>
    <w:p w14:paraId="73972E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School Building Authority (fund 0317, appropriation 45300) shall be transferred to the School Construction Fund (fund 3952).</w:t>
      </w:r>
    </w:p>
    <w:p w14:paraId="09D3A4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76643B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Education –</w:t>
      </w:r>
    </w:p>
    <w:p w14:paraId="493F6A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Vocational Division</w:t>
      </w:r>
    </w:p>
    <w:p w14:paraId="20D3D6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79E54A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lastRenderedPageBreak/>
        <w:t xml:space="preserve">Fund </w:t>
      </w:r>
      <w:r w:rsidRPr="00784BA1">
        <w:rPr>
          <w:rFonts w:eastAsia="Calibri" w:cs="Times New Roman"/>
          <w:color w:val="000000"/>
          <w:u w:val="single"/>
        </w:rPr>
        <w:t>0390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6C6D8E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4206A078" w14:textId="5402B27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51315" w:rsidRPr="00784BA1">
        <w:rPr>
          <w:rFonts w:eastAsia="Calibri" w:cs="Times New Roman"/>
          <w:color w:val="000000"/>
        </w:rPr>
        <w:t>1,409,342</w:t>
      </w:r>
    </w:p>
    <w:p w14:paraId="1346E2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268,800</w:t>
      </w:r>
    </w:p>
    <w:p w14:paraId="216E15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883,106</w:t>
      </w:r>
    </w:p>
    <w:p w14:paraId="173EF7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Wood Products – Forestry Vocational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14600</w:t>
      </w:r>
      <w:r w:rsidRPr="00784BA1">
        <w:rPr>
          <w:rFonts w:eastAsia="Calibri" w:cs="Times New Roman"/>
          <w:color w:val="000000"/>
        </w:rPr>
        <w:tab/>
      </w:r>
      <w:r w:rsidRPr="00784BA1">
        <w:rPr>
          <w:rFonts w:eastAsia="Calibri" w:cs="Times New Roman"/>
          <w:color w:val="000000"/>
        </w:rPr>
        <w:tab/>
        <w:t>82,713</w:t>
      </w:r>
    </w:p>
    <w:p w14:paraId="65ACCB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Albert Yanni Vocational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14700</w:t>
      </w:r>
      <w:r w:rsidRPr="00784BA1">
        <w:rPr>
          <w:rFonts w:eastAsia="Calibri" w:cs="Times New Roman"/>
          <w:color w:val="000000"/>
        </w:rPr>
        <w:tab/>
      </w:r>
      <w:r w:rsidRPr="00784BA1">
        <w:rPr>
          <w:rFonts w:eastAsia="Calibri" w:cs="Times New Roman"/>
          <w:color w:val="000000"/>
        </w:rPr>
        <w:tab/>
        <w:t>132,123</w:t>
      </w:r>
    </w:p>
    <w:p w14:paraId="310E5655" w14:textId="0D172E9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Vocational Aid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14800</w:t>
      </w:r>
      <w:r w:rsidRPr="00784BA1">
        <w:rPr>
          <w:rFonts w:eastAsia="Calibri" w:cs="Times New Roman"/>
          <w:color w:val="000000"/>
        </w:rPr>
        <w:tab/>
      </w:r>
      <w:r w:rsidRPr="00784BA1">
        <w:rPr>
          <w:rFonts w:eastAsia="Calibri" w:cs="Times New Roman"/>
          <w:color w:val="000000"/>
        </w:rPr>
        <w:tab/>
      </w:r>
      <w:r w:rsidR="00151315" w:rsidRPr="00784BA1">
        <w:rPr>
          <w:rFonts w:eastAsia="Calibri" w:cs="Times New Roman"/>
          <w:color w:val="000000"/>
        </w:rPr>
        <w:t>24,540,570</w:t>
      </w:r>
    </w:p>
    <w:p w14:paraId="0E12D459" w14:textId="06A5DFA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Adult Basic Education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14900</w:t>
      </w:r>
      <w:r w:rsidRPr="00784BA1">
        <w:rPr>
          <w:rFonts w:eastAsia="Calibri" w:cs="Times New Roman"/>
          <w:color w:val="000000"/>
        </w:rPr>
        <w:tab/>
      </w:r>
      <w:r w:rsidRPr="00784BA1">
        <w:rPr>
          <w:rFonts w:eastAsia="Calibri" w:cs="Times New Roman"/>
          <w:color w:val="000000"/>
        </w:rPr>
        <w:tab/>
      </w:r>
      <w:r w:rsidR="0083570F" w:rsidRPr="00784BA1">
        <w:rPr>
          <w:rFonts w:eastAsia="Calibri" w:cs="Times New Roman"/>
          <w:color w:val="000000"/>
        </w:rPr>
        <w:t>5,468,396</w:t>
      </w:r>
    </w:p>
    <w:p w14:paraId="0369092B" w14:textId="7BAB817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Jobs &amp; Hope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14902</w:t>
      </w:r>
      <w:r w:rsidRPr="00784BA1">
        <w:rPr>
          <w:rFonts w:eastAsia="Calibri" w:cs="Times New Roman"/>
          <w:color w:val="000000"/>
        </w:rPr>
        <w:tab/>
      </w:r>
      <w:r w:rsidRPr="00784BA1">
        <w:rPr>
          <w:rFonts w:eastAsia="Calibri" w:cs="Times New Roman"/>
          <w:color w:val="000000"/>
        </w:rPr>
        <w:tab/>
      </w:r>
      <w:r w:rsidR="0083570F" w:rsidRPr="00784BA1">
        <w:rPr>
          <w:rFonts w:eastAsia="Calibri" w:cs="Times New Roman"/>
          <w:color w:val="000000"/>
        </w:rPr>
        <w:t>6,252,729</w:t>
      </w:r>
    </w:p>
    <w:p w14:paraId="6F9157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Program Modernization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30500</w:t>
      </w:r>
      <w:r w:rsidRPr="00784BA1">
        <w:rPr>
          <w:rFonts w:eastAsia="Calibri" w:cs="Times New Roman"/>
          <w:color w:val="000000"/>
        </w:rPr>
        <w:tab/>
      </w:r>
      <w:r w:rsidRPr="00784BA1">
        <w:rPr>
          <w:rFonts w:eastAsia="Calibri" w:cs="Times New Roman"/>
          <w:color w:val="000000"/>
        </w:rPr>
        <w:tab/>
        <w:t>884,313</w:t>
      </w:r>
    </w:p>
    <w:p w14:paraId="35E5922E" w14:textId="5EA6100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High School Equivalency Diploma Testing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72600</w:t>
      </w:r>
      <w:r w:rsidRPr="00784BA1">
        <w:rPr>
          <w:rFonts w:eastAsia="Calibri" w:cs="Times New Roman"/>
          <w:color w:val="000000"/>
        </w:rPr>
        <w:tab/>
      </w:r>
      <w:r w:rsidRPr="00784BA1">
        <w:rPr>
          <w:rFonts w:eastAsia="Calibri" w:cs="Times New Roman"/>
          <w:color w:val="000000"/>
        </w:rPr>
        <w:tab/>
      </w:r>
      <w:r w:rsidR="0083570F" w:rsidRPr="00784BA1">
        <w:rPr>
          <w:rFonts w:eastAsia="Calibri" w:cs="Times New Roman"/>
          <w:color w:val="000000"/>
        </w:rPr>
        <w:t>812,028</w:t>
      </w:r>
    </w:p>
    <w:p w14:paraId="4325CC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FFA Grant Awards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83900</w:t>
      </w:r>
      <w:r w:rsidRPr="00784BA1">
        <w:rPr>
          <w:rFonts w:eastAsia="Calibri" w:cs="Times New Roman"/>
          <w:color w:val="000000"/>
        </w:rPr>
        <w:tab/>
      </w:r>
      <w:r w:rsidRPr="00784BA1">
        <w:rPr>
          <w:rFonts w:eastAsia="Calibri" w:cs="Times New Roman"/>
          <w:color w:val="000000"/>
        </w:rPr>
        <w:tab/>
        <w:t>11,496</w:t>
      </w:r>
    </w:p>
    <w:p w14:paraId="1C1594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Pre-Engineering Academy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84000</w:t>
      </w:r>
      <w:r w:rsidRPr="00784BA1">
        <w:rPr>
          <w:rFonts w:eastAsia="Calibri" w:cs="Times New Roman"/>
          <w:color w:val="000000"/>
        </w:rPr>
        <w:tab/>
      </w:r>
      <w:r w:rsidRPr="00784BA1">
        <w:rPr>
          <w:rFonts w:eastAsia="Calibri" w:cs="Times New Roman"/>
          <w:color w:val="000000"/>
          <w:u w:val="single"/>
        </w:rPr>
        <w:tab/>
        <w:t>265,294</w:t>
      </w:r>
    </w:p>
    <w:p w14:paraId="02F5F756" w14:textId="38959DB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3570F" w:rsidRPr="00784BA1">
        <w:rPr>
          <w:rFonts w:eastAsia="Calibri" w:cs="Times New Roman"/>
          <w:color w:val="000000"/>
        </w:rPr>
        <w:t>41,010,910</w:t>
      </w:r>
    </w:p>
    <w:p w14:paraId="311E581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Any unexpended balances remaining in the appropriations for Jim’s Dream (fund 0390, appropriation 14901), Jobs and Hope (fund 0390, appropriation 14902), and High School Equivalency Diploma Testing (fund 0390, appropriation 72600) at the close of the fiscal year 2023 are hereby reappropriated for expenditure during the fiscal year 2024.</w:t>
      </w:r>
    </w:p>
    <w:p w14:paraId="74262686"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State Board of Education – </w:t>
      </w:r>
    </w:p>
    <w:p w14:paraId="76A0CE0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Schools for the Deaf and the Blind</w:t>
      </w:r>
    </w:p>
    <w:p w14:paraId="120DADC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Chapters 18 and 18A)</w:t>
      </w:r>
    </w:p>
    <w:p w14:paraId="31D16CA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0320</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0403</w:t>
      </w:r>
    </w:p>
    <w:p w14:paraId="4A426B6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711F50B7" w14:textId="25A56F6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D22FFE" w:rsidRPr="00784BA1">
        <w:rPr>
          <w:rFonts w:eastAsia="Calibri" w:cs="Times New Roman"/>
          <w:color w:val="000000"/>
        </w:rPr>
        <w:t>10,875,030</w:t>
      </w:r>
    </w:p>
    <w:p w14:paraId="596877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110,000</w:t>
      </w:r>
    </w:p>
    <w:p w14:paraId="17C93F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2,250,696</w:t>
      </w:r>
    </w:p>
    <w:p w14:paraId="1EA182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164,675</w:t>
      </w:r>
    </w:p>
    <w:p w14:paraId="3509D9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77,000</w:t>
      </w:r>
    </w:p>
    <w:p w14:paraId="55EE73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Buildings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45,000</w:t>
      </w:r>
    </w:p>
    <w:p w14:paraId="37E498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1,670,000</w:t>
      </w:r>
    </w:p>
    <w:p w14:paraId="57C821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130,842</w:t>
      </w:r>
    </w:p>
    <w:p w14:paraId="33AB0112" w14:textId="6821AEA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22FFE" w:rsidRPr="00784BA1">
        <w:rPr>
          <w:rFonts w:eastAsia="Calibri" w:cs="Times New Roman"/>
          <w:color w:val="000000"/>
        </w:rPr>
        <w:t>15,323,243</w:t>
      </w:r>
    </w:p>
    <w:p w14:paraId="4254D7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Any unexpended balances remaining in the appropriations for Unclassified (fund 0320, appropriation 09900), Current Expenses (fund 0320, appropriation 13000), Buildings (fund 0320, appropriation 25800) and Capital Outlay and Maintenance (fund 0320, appropriation 75500) at the close of the fiscal year 2023 are hereby reappropriated for expenditure during the fiscal year 2024. </w:t>
      </w:r>
    </w:p>
    <w:p w14:paraId="4BDAFE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ARTS, CULTURE, AND HISTORY</w:t>
      </w:r>
    </w:p>
    <w:p w14:paraId="2B6E8B2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Division of Culture and History</w:t>
      </w:r>
    </w:p>
    <w:p w14:paraId="4ADDB2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3603CC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0293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4AD0C9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6C23DCE" w14:textId="2EFE79E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66254" w:rsidRPr="00784BA1">
        <w:rPr>
          <w:rFonts w:eastAsia="Calibri" w:cs="Times New Roman"/>
          <w:color w:val="000000"/>
        </w:rPr>
        <w:t>3,658,720</w:t>
      </w:r>
    </w:p>
    <w:p w14:paraId="24C9D0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6D59D8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120,106</w:t>
      </w:r>
    </w:p>
    <w:p w14:paraId="2ADCFB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28,483</w:t>
      </w:r>
    </w:p>
    <w:p w14:paraId="7AA5FE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610,843</w:t>
      </w:r>
    </w:p>
    <w:p w14:paraId="4D16E6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029247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40C80F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WV Humanities Council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16800</w:t>
      </w:r>
      <w:r w:rsidRPr="00784BA1">
        <w:rPr>
          <w:rFonts w:eastAsia="Calibri" w:cs="Times New Roman"/>
          <w:color w:val="000000"/>
        </w:rPr>
        <w:tab/>
      </w:r>
      <w:r w:rsidRPr="00784BA1">
        <w:rPr>
          <w:rFonts w:eastAsia="Calibri" w:cs="Times New Roman"/>
          <w:color w:val="000000"/>
        </w:rPr>
        <w:tab/>
        <w:t>250,000</w:t>
      </w:r>
    </w:p>
    <w:p w14:paraId="55FB16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1C8CC6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5F9DA1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Educational Enhancements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69500</w:t>
      </w:r>
      <w:r w:rsidRPr="00784BA1">
        <w:rPr>
          <w:rFonts w:eastAsia="Calibri" w:cs="Times New Roman"/>
          <w:color w:val="000000"/>
        </w:rPr>
        <w:tab/>
      </w:r>
      <w:r w:rsidRPr="00784BA1">
        <w:rPr>
          <w:rFonts w:eastAsia="Calibri" w:cs="Times New Roman"/>
          <w:color w:val="000000"/>
        </w:rPr>
        <w:tab/>
        <w:t>73,500</w:t>
      </w:r>
    </w:p>
    <w:p w14:paraId="3D58AD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1</w:t>
      </w:r>
    </w:p>
    <w:p w14:paraId="0E07C3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Culture and History Programming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73200</w:t>
      </w:r>
      <w:r w:rsidRPr="00784BA1">
        <w:rPr>
          <w:rFonts w:eastAsia="Calibri" w:cs="Times New Roman"/>
          <w:color w:val="000000"/>
        </w:rPr>
        <w:tab/>
      </w:r>
      <w:r w:rsidRPr="00784BA1">
        <w:rPr>
          <w:rFonts w:eastAsia="Calibri" w:cs="Times New Roman"/>
          <w:color w:val="000000"/>
        </w:rPr>
        <w:tab/>
        <w:t>231,573</w:t>
      </w:r>
    </w:p>
    <w:p w14:paraId="5AD0FF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19,600</w:t>
      </w:r>
    </w:p>
    <w:p w14:paraId="1ED5F2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Historical Highway Marker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84400</w:t>
      </w:r>
      <w:r w:rsidRPr="00784BA1">
        <w:rPr>
          <w:rFonts w:eastAsia="Calibri" w:cs="Times New Roman"/>
          <w:color w:val="000000"/>
        </w:rPr>
        <w:tab/>
      </w:r>
      <w:r w:rsidRPr="00784BA1">
        <w:rPr>
          <w:rFonts w:eastAsia="Calibri" w:cs="Times New Roman"/>
          <w:color w:val="000000"/>
        </w:rPr>
        <w:tab/>
        <w:t>57,548</w:t>
      </w:r>
    </w:p>
    <w:p w14:paraId="10CEF6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39,337</w:t>
      </w:r>
    </w:p>
    <w:p w14:paraId="6ED4BB7C" w14:textId="1685977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66254" w:rsidRPr="00784BA1">
        <w:rPr>
          <w:rFonts w:eastAsia="Calibri" w:cs="Times New Roman"/>
          <w:color w:val="000000"/>
        </w:rPr>
        <w:t>5,090,714</w:t>
      </w:r>
    </w:p>
    <w:p w14:paraId="72297C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(fund 0293, appropriation 09900), Capital Outlay, Repairs and Equipment (fund 0293, appropriation 58900), Capital Improvements – Surplus (fund 0293, appropriation 66100), Capital Outlay, Repairs and Equipment – Surplus (fund 0293, appropriation 67700), and Capital Outlay and Maintenance (fund 0293, appropriation 75500) at the close of the fiscal year 2023 are hereby reappropriated for expenditure during the fiscal year 2024.</w:t>
      </w:r>
    </w:p>
    <w:p w14:paraId="3C986A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Educational Enhancements (fund 0293, appropriation 69500) $73,500 shall be used for the Clay Center.</w:t>
      </w:r>
    </w:p>
    <w:p w14:paraId="3E387E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Current Expenses appropriation includes funding for the arts funds, department programming funds, grants, fairs and festivals, and Camp Washington Carver; and shall be expended only upon authorization of the Division of Culture and History and in accordance with the provisions of Chapter 5A, Article 3, and Chapter 12 of the WV Code.</w:t>
      </w:r>
    </w:p>
    <w:p w14:paraId="185785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0AA42A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Library Commission</w:t>
      </w:r>
    </w:p>
    <w:p w14:paraId="4ECC5D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10)</w:t>
      </w:r>
    </w:p>
    <w:p w14:paraId="112DFC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0296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2C4489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C6402C7" w14:textId="40FCE54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66254" w:rsidRPr="00784BA1">
        <w:rPr>
          <w:rFonts w:eastAsia="Calibri" w:cs="Times New Roman"/>
          <w:color w:val="000000"/>
        </w:rPr>
        <w:t>1,154,498</w:t>
      </w:r>
    </w:p>
    <w:p w14:paraId="03CB69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2D8FD2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112,000</w:t>
      </w:r>
    </w:p>
    <w:p w14:paraId="0193CD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139,624</w:t>
      </w:r>
    </w:p>
    <w:p w14:paraId="1E2FA2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6,500</w:t>
      </w:r>
    </w:p>
    <w:p w14:paraId="247CDC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Services to Blind &amp; Handicapped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18100</w:t>
      </w:r>
      <w:r w:rsidRPr="00784BA1">
        <w:rPr>
          <w:rFonts w:eastAsia="Calibri" w:cs="Times New Roman"/>
          <w:color w:val="000000"/>
        </w:rPr>
        <w:tab/>
      </w:r>
      <w:r w:rsidRPr="00784BA1">
        <w:rPr>
          <w:rFonts w:eastAsia="Calibri" w:cs="Times New Roman"/>
          <w:color w:val="000000"/>
        </w:rPr>
        <w:tab/>
        <w:t>161,717</w:t>
      </w:r>
    </w:p>
    <w:p w14:paraId="65273D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18,205</w:t>
      </w:r>
    </w:p>
    <w:p w14:paraId="2D61A40C" w14:textId="4274A2A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66254" w:rsidRPr="00784BA1">
        <w:rPr>
          <w:rFonts w:eastAsia="Calibri" w:cs="Times New Roman"/>
          <w:color w:val="000000"/>
        </w:rPr>
        <w:t>1,592,544</w:t>
      </w:r>
    </w:p>
    <w:p w14:paraId="15DF3C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01624B5"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Educational Broadcasting Authority</w:t>
      </w:r>
    </w:p>
    <w:p w14:paraId="5C8B10F7"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10)</w:t>
      </w:r>
    </w:p>
    <w:p w14:paraId="5E16AC12"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0439</w:t>
      </w:r>
    </w:p>
    <w:p w14:paraId="26D40E4D" w14:textId="5FE9519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66254" w:rsidRPr="00784BA1">
        <w:rPr>
          <w:rFonts w:eastAsia="Calibri" w:cs="Times New Roman"/>
          <w:color w:val="000000"/>
        </w:rPr>
        <w:t>3,391,551</w:t>
      </w:r>
    </w:p>
    <w:p w14:paraId="303558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09986B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120,106</w:t>
      </w:r>
    </w:p>
    <w:p w14:paraId="375CED8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113,844</w:t>
      </w:r>
    </w:p>
    <w:p w14:paraId="0310A30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Mountain Stage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24900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450,000</w:t>
      </w:r>
    </w:p>
    <w:p w14:paraId="304B986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Capital Outlay and Maintenance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75500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49,250</w:t>
      </w:r>
    </w:p>
    <w:p w14:paraId="5F22F5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91300</w:t>
      </w:r>
      <w:r w:rsidRPr="00784BA1">
        <w:rPr>
          <w:rFonts w:eastAsia="Calibri" w:cs="Times New Roman"/>
          <w:color w:val="000000"/>
        </w:rPr>
        <w:tab/>
      </w:r>
      <w:r w:rsidRPr="00784BA1">
        <w:rPr>
          <w:rFonts w:eastAsia="Calibri" w:cs="Times New Roman"/>
          <w:color w:val="000000"/>
          <w:u w:val="single"/>
        </w:rPr>
        <w:tab/>
        <w:t>47,727</w:t>
      </w:r>
    </w:p>
    <w:p w14:paraId="5B41404A" w14:textId="4DE458C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66254" w:rsidRPr="00784BA1">
        <w:rPr>
          <w:rFonts w:eastAsia="Calibri" w:cs="Times New Roman"/>
          <w:color w:val="000000"/>
        </w:rPr>
        <w:t>4,172,478</w:t>
      </w:r>
    </w:p>
    <w:p w14:paraId="714C43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Capital Outlay and Maintenance (fund 0300, appropriation 75500) at the close of the fiscal year 2023 is hereby reappropriated for expenditure during the fiscal year 2024.</w:t>
      </w:r>
    </w:p>
    <w:p w14:paraId="15D01A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6B8373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ENVIRONMENTAL PROTECTION</w:t>
      </w:r>
    </w:p>
    <w:p w14:paraId="2CED4AB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Environmental Quality Board</w:t>
      </w:r>
    </w:p>
    <w:p w14:paraId="265834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20E70E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0270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0311</w:t>
      </w:r>
    </w:p>
    <w:p w14:paraId="5B1A95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5DF7675" w14:textId="58FD991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24B69" w:rsidRPr="00784BA1">
        <w:rPr>
          <w:rFonts w:eastAsia="Calibri" w:cs="Times New Roman"/>
          <w:color w:val="000000"/>
        </w:rPr>
        <w:t>94,048</w:t>
      </w:r>
    </w:p>
    <w:p w14:paraId="08D030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28,453</w:t>
      </w:r>
    </w:p>
    <w:p w14:paraId="35D45D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800</w:t>
      </w:r>
    </w:p>
    <w:p w14:paraId="2F16B1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w:t>
      </w:r>
    </w:p>
    <w:p w14:paraId="14A791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400</w:t>
      </w:r>
    </w:p>
    <w:p w14:paraId="7B8686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791</w:t>
      </w:r>
    </w:p>
    <w:p w14:paraId="72EFB2AE" w14:textId="0F0501B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24B69" w:rsidRPr="00784BA1">
        <w:rPr>
          <w:rFonts w:eastAsia="Calibri" w:cs="Times New Roman"/>
          <w:color w:val="000000"/>
        </w:rPr>
        <w:t>124,992</w:t>
      </w:r>
    </w:p>
    <w:p w14:paraId="70A6AF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5AC750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Division of Environmental Protection</w:t>
      </w:r>
    </w:p>
    <w:p w14:paraId="04134B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733763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0273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2EE286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34C3900" w14:textId="28AC70F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4,266,202</w:t>
      </w:r>
    </w:p>
    <w:p w14:paraId="5E3385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798E90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168,000</w:t>
      </w:r>
    </w:p>
    <w:p w14:paraId="6D3EE6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85,816</w:t>
      </w:r>
    </w:p>
    <w:p w14:paraId="21203433" w14:textId="6B8D5A0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Water Resources Protection and Management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06800</w:t>
      </w:r>
      <w:r w:rsidRPr="00784BA1">
        <w:rPr>
          <w:rFonts w:eastAsia="Calibri" w:cs="Times New Roman"/>
          <w:color w:val="000000"/>
        </w:rPr>
        <w:tab/>
      </w:r>
      <w:r w:rsidRPr="00784BA1">
        <w:rPr>
          <w:rFonts w:eastAsia="Calibri" w:cs="Times New Roman"/>
          <w:color w:val="000000"/>
        </w:rPr>
        <w:tab/>
      </w:r>
      <w:r w:rsidR="00C569C8" w:rsidRPr="00784BA1">
        <w:rPr>
          <w:rFonts w:eastAsia="Calibri" w:cs="Times New Roman"/>
          <w:color w:val="000000"/>
        </w:rPr>
        <w:t>585,133</w:t>
      </w:r>
    </w:p>
    <w:p w14:paraId="6B7F55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Environmental Response and Cleanups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27101</w:t>
      </w:r>
      <w:r w:rsidRPr="00784BA1">
        <w:rPr>
          <w:rFonts w:eastAsia="Calibri" w:cs="Times New Roman"/>
          <w:color w:val="000000"/>
        </w:rPr>
        <w:tab/>
      </w:r>
      <w:r w:rsidRPr="00784BA1">
        <w:rPr>
          <w:rFonts w:eastAsia="Calibri" w:cs="Times New Roman"/>
          <w:color w:val="000000"/>
        </w:rPr>
        <w:tab/>
        <w:t>91,888</w:t>
      </w:r>
    </w:p>
    <w:p w14:paraId="0EF39896" w14:textId="3974C71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Dam Safety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60700</w:t>
      </w:r>
      <w:r w:rsidRPr="00784BA1">
        <w:rPr>
          <w:rFonts w:eastAsia="Calibri" w:cs="Times New Roman"/>
          <w:color w:val="000000"/>
        </w:rPr>
        <w:tab/>
      </w:r>
      <w:r w:rsidRPr="00784BA1">
        <w:rPr>
          <w:rFonts w:eastAsia="Calibri" w:cs="Times New Roman"/>
          <w:color w:val="000000"/>
        </w:rPr>
        <w:tab/>
      </w:r>
      <w:r w:rsidR="00C569C8" w:rsidRPr="00784BA1">
        <w:rPr>
          <w:rFonts w:eastAsia="Calibri" w:cs="Times New Roman"/>
          <w:color w:val="000000"/>
        </w:rPr>
        <w:t>253,074</w:t>
      </w:r>
    </w:p>
    <w:p w14:paraId="323162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West Virginia Stream Partners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63700</w:t>
      </w:r>
      <w:r w:rsidRPr="00784BA1">
        <w:rPr>
          <w:rFonts w:eastAsia="Calibri" w:cs="Times New Roman"/>
          <w:color w:val="000000"/>
        </w:rPr>
        <w:tab/>
      </w:r>
      <w:r w:rsidRPr="00784BA1">
        <w:rPr>
          <w:rFonts w:eastAsia="Calibri" w:cs="Times New Roman"/>
          <w:color w:val="000000"/>
        </w:rPr>
        <w:tab/>
        <w:t>77,396</w:t>
      </w:r>
    </w:p>
    <w:p w14:paraId="2B8C33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W.V. Contributions to River Commissions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77600</w:t>
      </w:r>
      <w:r w:rsidRPr="00784BA1">
        <w:rPr>
          <w:rFonts w:eastAsia="Calibri" w:cs="Times New Roman"/>
          <w:color w:val="000000"/>
        </w:rPr>
        <w:tab/>
      </w:r>
      <w:r w:rsidRPr="00784BA1">
        <w:rPr>
          <w:rFonts w:eastAsia="Calibri" w:cs="Times New Roman"/>
          <w:color w:val="000000"/>
        </w:rPr>
        <w:tab/>
        <w:t>148,485</w:t>
      </w:r>
    </w:p>
    <w:p w14:paraId="3CA03247" w14:textId="18B9A05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Office of Water Resources Non-Enforcement Activity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85500</w:t>
      </w:r>
      <w:r w:rsidRPr="00784BA1">
        <w:rPr>
          <w:rFonts w:eastAsia="Calibri" w:cs="Times New Roman"/>
          <w:color w:val="000000"/>
        </w:rPr>
        <w:tab/>
      </w:r>
      <w:r w:rsidRPr="00784BA1">
        <w:rPr>
          <w:rFonts w:eastAsia="Calibri" w:cs="Times New Roman"/>
          <w:color w:val="000000"/>
          <w:u w:val="single"/>
        </w:rPr>
        <w:tab/>
      </w:r>
      <w:r w:rsidR="00C569C8" w:rsidRPr="00784BA1">
        <w:rPr>
          <w:rFonts w:eastAsia="Calibri" w:cs="Times New Roman"/>
          <w:color w:val="000000"/>
          <w:u w:val="single"/>
        </w:rPr>
        <w:t>1,074,298</w:t>
      </w:r>
    </w:p>
    <w:p w14:paraId="68B5AEE6" w14:textId="62AA225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569C8" w:rsidRPr="00784BA1">
        <w:rPr>
          <w:rFonts w:eastAsia="Calibri" w:cs="Times New Roman"/>
          <w:color w:val="000000"/>
        </w:rPr>
        <w:t>6,750,292</w:t>
      </w:r>
    </w:p>
    <w:p w14:paraId="1D0396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DC3E47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Air Quality Board</w:t>
      </w:r>
    </w:p>
    <w:p w14:paraId="4F2075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2B45F2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0550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0325</w:t>
      </w:r>
    </w:p>
    <w:p w14:paraId="357E77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FCAD6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60,737</w:t>
      </w:r>
    </w:p>
    <w:p w14:paraId="338271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11,612</w:t>
      </w:r>
    </w:p>
    <w:p w14:paraId="2E3EF3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800</w:t>
      </w:r>
    </w:p>
    <w:p w14:paraId="4017D8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400</w:t>
      </w:r>
    </w:p>
    <w:p w14:paraId="6DE88B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200</w:t>
      </w:r>
    </w:p>
    <w:p w14:paraId="0D4B03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2,304</w:t>
      </w:r>
    </w:p>
    <w:p w14:paraId="11D3A6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76,053</w:t>
      </w:r>
    </w:p>
    <w:p w14:paraId="7F94BB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7FC151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HEALTH AND HUMAN RESOURCES</w:t>
      </w:r>
    </w:p>
    <w:p w14:paraId="6CC2519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lastRenderedPageBreak/>
        <w:t>Department of Health and Human Resources –</w:t>
      </w:r>
    </w:p>
    <w:p w14:paraId="75C13B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Office of the Secretary</w:t>
      </w:r>
    </w:p>
    <w:p w14:paraId="1115F8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5F)</w:t>
      </w:r>
    </w:p>
    <w:p w14:paraId="12F57D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0501</w:t>
      </w:r>
    </w:p>
    <w:p w14:paraId="6ECD18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D368538" w14:textId="1CD8B40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3570F" w:rsidRPr="00784BA1">
        <w:rPr>
          <w:rFonts w:eastAsia="Calibri" w:cs="Times New Roman"/>
          <w:color w:val="000000"/>
        </w:rPr>
        <w:t>389,301</w:t>
      </w:r>
    </w:p>
    <w:p w14:paraId="3FA1A0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6,459</w:t>
      </w:r>
    </w:p>
    <w:p w14:paraId="368872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50,613</w:t>
      </w:r>
    </w:p>
    <w:p w14:paraId="2B9E2711" w14:textId="5C5F5B3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Commission for the Deaf and Hard of Hearing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70400</w:t>
      </w:r>
      <w:r w:rsidRPr="00784BA1">
        <w:rPr>
          <w:rFonts w:eastAsia="Calibri" w:cs="Times New Roman"/>
          <w:color w:val="000000"/>
        </w:rPr>
        <w:tab/>
      </w:r>
      <w:r w:rsidRPr="00784BA1">
        <w:rPr>
          <w:rFonts w:eastAsia="Calibri" w:cs="Times New Roman"/>
          <w:color w:val="000000"/>
          <w:u w:val="single"/>
        </w:rPr>
        <w:tab/>
      </w:r>
      <w:r w:rsidR="0083570F" w:rsidRPr="00784BA1">
        <w:rPr>
          <w:rFonts w:eastAsia="Calibri" w:cs="Times New Roman"/>
          <w:color w:val="000000"/>
          <w:u w:val="single"/>
        </w:rPr>
        <w:t>234,018</w:t>
      </w:r>
    </w:p>
    <w:p w14:paraId="6D4D8D57" w14:textId="5E4D22A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3570F" w:rsidRPr="00784BA1">
        <w:rPr>
          <w:rFonts w:eastAsia="Calibri" w:cs="Times New Roman"/>
          <w:color w:val="000000"/>
        </w:rPr>
        <w:t>680,391</w:t>
      </w:r>
    </w:p>
    <w:p w14:paraId="53343E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64D187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Health –</w:t>
      </w:r>
    </w:p>
    <w:p w14:paraId="26AFB6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Central Office</w:t>
      </w:r>
    </w:p>
    <w:p w14:paraId="3DFD7F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411BA7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5CF581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1737868" w14:textId="3D20BEC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01256" w:rsidRPr="00784BA1">
        <w:rPr>
          <w:rFonts w:eastAsia="Calibri" w:cs="Times New Roman"/>
          <w:color w:val="000000"/>
        </w:rPr>
        <w:t>13,513,717</w:t>
      </w:r>
    </w:p>
    <w:p w14:paraId="55DF1C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671,795</w:t>
      </w:r>
    </w:p>
    <w:p w14:paraId="6B420D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5,388,459</w:t>
      </w:r>
    </w:p>
    <w:p w14:paraId="60036DF9" w14:textId="6688CC1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Chief Medical Examiner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04500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9,054,117</w:t>
      </w:r>
    </w:p>
    <w:p w14:paraId="7E9ED0EE" w14:textId="0FD8E99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State Aid for Local and Basic Public Health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18400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17,285,283</w:t>
      </w:r>
    </w:p>
    <w:p w14:paraId="2DC234BF" w14:textId="662E3C5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Safe Drinking Water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18700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1,942,818</w:t>
      </w:r>
    </w:p>
    <w:p w14:paraId="0E6E47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Women, Infants and Children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21000</w:t>
      </w:r>
      <w:r w:rsidRPr="00784BA1">
        <w:rPr>
          <w:rFonts w:eastAsia="Calibri" w:cs="Times New Roman"/>
          <w:color w:val="000000"/>
        </w:rPr>
        <w:tab/>
      </w:r>
      <w:r w:rsidRPr="00784BA1">
        <w:rPr>
          <w:rFonts w:eastAsia="Calibri" w:cs="Times New Roman"/>
          <w:color w:val="000000"/>
        </w:rPr>
        <w:tab/>
        <w:t>38,621</w:t>
      </w:r>
    </w:p>
    <w:p w14:paraId="37BF70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Early Intervention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22300</w:t>
      </w:r>
      <w:r w:rsidRPr="00784BA1">
        <w:rPr>
          <w:rFonts w:eastAsia="Calibri" w:cs="Times New Roman"/>
          <w:color w:val="000000"/>
        </w:rPr>
        <w:tab/>
      </w:r>
      <w:r w:rsidRPr="00784BA1">
        <w:rPr>
          <w:rFonts w:eastAsia="Calibri" w:cs="Times New Roman"/>
          <w:color w:val="000000"/>
        </w:rPr>
        <w:tab/>
        <w:t>8,134,060</w:t>
      </w:r>
    </w:p>
    <w:p w14:paraId="465E70E7" w14:textId="107978C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Cancer Registry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22500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219,600</w:t>
      </w:r>
    </w:p>
    <w:p w14:paraId="301E2356" w14:textId="3F410A3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Office of Drug Control Policy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35401</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567,875</w:t>
      </w:r>
    </w:p>
    <w:p w14:paraId="0F3E76C8" w14:textId="6C3244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Statewide EMS Program Support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38300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1,722,828</w:t>
      </w:r>
    </w:p>
    <w:p w14:paraId="6A5F96A5" w14:textId="1A8B821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Office of Medical Cannabis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42001</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1,519,966</w:t>
      </w:r>
    </w:p>
    <w:p w14:paraId="7023166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Black Lung Clinics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46700</w:t>
      </w:r>
      <w:r w:rsidRPr="00784BA1">
        <w:rPr>
          <w:rFonts w:eastAsia="Calibri" w:cs="Times New Roman"/>
          <w:color w:val="000000"/>
        </w:rPr>
        <w:tab/>
      </w:r>
      <w:r w:rsidRPr="00784BA1">
        <w:rPr>
          <w:rFonts w:eastAsia="Calibri" w:cs="Times New Roman"/>
          <w:color w:val="000000"/>
        </w:rPr>
        <w:tab/>
        <w:t>17</w:t>
      </w:r>
      <w:r>
        <w:rPr>
          <w:rFonts w:eastAsia="Calibri" w:cs="Times New Roman"/>
          <w:color w:val="000000"/>
        </w:rPr>
        <w:t>0,885</w:t>
      </w:r>
    </w:p>
    <w:p w14:paraId="0D202F5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lastRenderedPageBreak/>
        <w:t>Vaccine for Children</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55100</w:t>
      </w:r>
      <w:r w:rsidRPr="00B420C2">
        <w:rPr>
          <w:rFonts w:eastAsia="Calibri" w:cs="Times New Roman"/>
          <w:color w:val="000000"/>
        </w:rPr>
        <w:tab/>
      </w:r>
      <w:r w:rsidRPr="00B420C2">
        <w:rPr>
          <w:rFonts w:eastAsia="Calibri" w:cs="Times New Roman"/>
          <w:color w:val="000000"/>
        </w:rPr>
        <w:tab/>
      </w:r>
      <w:r>
        <w:rPr>
          <w:rFonts w:eastAsia="Calibri" w:cs="Times New Roman"/>
          <w:color w:val="000000"/>
        </w:rPr>
        <w:t>341,261</w:t>
      </w:r>
    </w:p>
    <w:p w14:paraId="26C3D021" w14:textId="36AD39A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Tuberculosis Control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55300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343,494</w:t>
      </w:r>
    </w:p>
    <w:p w14:paraId="411441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Maternal and Child Health Clinics, Clinicians and</w:t>
      </w:r>
    </w:p>
    <w:p w14:paraId="411173DB" w14:textId="450FD00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Medical Contracts and Fees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57500</w:t>
      </w:r>
      <w:r w:rsidRPr="00784BA1">
        <w:rPr>
          <w:rFonts w:eastAsia="Calibri" w:cs="Times New Roman"/>
          <w:color w:val="000000"/>
        </w:rPr>
        <w:tab/>
      </w:r>
      <w:r w:rsidRPr="00784BA1">
        <w:rPr>
          <w:rFonts w:eastAsia="Calibri" w:cs="Times New Roman"/>
          <w:color w:val="000000"/>
        </w:rPr>
        <w:tab/>
      </w:r>
      <w:r w:rsidR="00851BEE" w:rsidRPr="00784BA1">
        <w:rPr>
          <w:rFonts w:eastAsia="Calibri" w:cs="Times New Roman"/>
          <w:color w:val="000000"/>
        </w:rPr>
        <w:t>5,916,876</w:t>
      </w:r>
    </w:p>
    <w:p w14:paraId="55967F5C" w14:textId="70437CD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Epidemiology Support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62600</w:t>
      </w:r>
      <w:r w:rsidRPr="00784BA1">
        <w:rPr>
          <w:rFonts w:eastAsia="Calibri" w:cs="Times New Roman"/>
          <w:color w:val="000000"/>
        </w:rPr>
        <w:tab/>
      </w:r>
      <w:r w:rsidRPr="00784BA1">
        <w:rPr>
          <w:rFonts w:eastAsia="Calibri" w:cs="Times New Roman"/>
          <w:color w:val="000000"/>
        </w:rPr>
        <w:tab/>
      </w:r>
      <w:r w:rsidR="00CB6DC7" w:rsidRPr="00784BA1">
        <w:rPr>
          <w:rFonts w:eastAsia="Calibri" w:cs="Times New Roman"/>
          <w:color w:val="000000"/>
        </w:rPr>
        <w:t>1,568,2</w:t>
      </w:r>
      <w:r w:rsidR="00160997" w:rsidRPr="00784BA1">
        <w:rPr>
          <w:rFonts w:eastAsia="Calibri" w:cs="Times New Roman"/>
          <w:color w:val="000000"/>
        </w:rPr>
        <w:t>69</w:t>
      </w:r>
    </w:p>
    <w:p w14:paraId="09A0CE5B" w14:textId="17407BC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Primary Care Support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62800</w:t>
      </w:r>
      <w:r w:rsidRPr="00784BA1">
        <w:rPr>
          <w:rFonts w:eastAsia="Calibri" w:cs="Times New Roman"/>
          <w:color w:val="000000"/>
        </w:rPr>
        <w:tab/>
      </w:r>
      <w:r w:rsidRPr="00784BA1">
        <w:rPr>
          <w:rFonts w:eastAsia="Calibri" w:cs="Times New Roman"/>
          <w:color w:val="000000"/>
        </w:rPr>
        <w:tab/>
      </w:r>
      <w:r w:rsidR="00CB6DC7" w:rsidRPr="00784BA1">
        <w:rPr>
          <w:rFonts w:eastAsia="Calibri" w:cs="Times New Roman"/>
          <w:color w:val="000000"/>
        </w:rPr>
        <w:t>1,241,505</w:t>
      </w:r>
    </w:p>
    <w:p w14:paraId="79193C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Sexual Assault Intervention and Prevention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72300</w:t>
      </w:r>
      <w:r w:rsidRPr="00784BA1">
        <w:rPr>
          <w:rFonts w:eastAsia="Calibri" w:cs="Times New Roman"/>
          <w:color w:val="000000"/>
        </w:rPr>
        <w:tab/>
      </w:r>
      <w:r w:rsidRPr="00784BA1">
        <w:rPr>
          <w:rFonts w:eastAsia="Calibri" w:cs="Times New Roman"/>
          <w:color w:val="000000"/>
        </w:rPr>
        <w:tab/>
        <w:t>2,000,000</w:t>
      </w:r>
    </w:p>
    <w:p w14:paraId="58215A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Health Right Free Clinics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72700</w:t>
      </w:r>
      <w:r w:rsidRPr="00784BA1">
        <w:rPr>
          <w:rFonts w:eastAsia="Calibri" w:cs="Times New Roman"/>
          <w:color w:val="000000"/>
        </w:rPr>
        <w:tab/>
      </w:r>
      <w:r w:rsidRPr="00784BA1">
        <w:rPr>
          <w:rFonts w:eastAsia="Calibri" w:cs="Times New Roman"/>
          <w:color w:val="000000"/>
        </w:rPr>
        <w:tab/>
        <w:t>4,250,000</w:t>
      </w:r>
    </w:p>
    <w:p w14:paraId="12A048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70,000</w:t>
      </w:r>
    </w:p>
    <w:p w14:paraId="2A18DC1F" w14:textId="5B9A61E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Healthy Lifestyles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77800</w:t>
      </w:r>
      <w:r w:rsidRPr="00784BA1">
        <w:rPr>
          <w:rFonts w:eastAsia="Calibri" w:cs="Times New Roman"/>
          <w:color w:val="000000"/>
        </w:rPr>
        <w:tab/>
      </w:r>
      <w:r w:rsidRPr="00784BA1">
        <w:rPr>
          <w:rFonts w:eastAsia="Calibri" w:cs="Times New Roman"/>
          <w:color w:val="000000"/>
        </w:rPr>
        <w:tab/>
      </w:r>
      <w:r w:rsidR="00CB6DC7" w:rsidRPr="00784BA1">
        <w:rPr>
          <w:rFonts w:eastAsia="Calibri" w:cs="Times New Roman"/>
          <w:color w:val="000000"/>
        </w:rPr>
        <w:t>902,808</w:t>
      </w:r>
    </w:p>
    <w:p w14:paraId="16C158D2" w14:textId="49AC1FC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Maternal Mortality Review</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83400</w:t>
      </w:r>
      <w:r w:rsidRPr="00784BA1">
        <w:rPr>
          <w:rFonts w:eastAsia="Calibri" w:cs="Times New Roman"/>
          <w:color w:val="000000"/>
        </w:rPr>
        <w:tab/>
      </w:r>
      <w:r w:rsidRPr="00784BA1">
        <w:rPr>
          <w:rFonts w:eastAsia="Calibri" w:cs="Times New Roman"/>
          <w:color w:val="000000"/>
        </w:rPr>
        <w:tab/>
      </w:r>
      <w:r w:rsidR="008D1D96" w:rsidRPr="00784BA1">
        <w:rPr>
          <w:rFonts w:eastAsia="Calibri" w:cs="Times New Roman"/>
          <w:color w:val="000000"/>
        </w:rPr>
        <w:t>51,660</w:t>
      </w:r>
    </w:p>
    <w:p w14:paraId="127935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Diabetes Education and Prevention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87300</w:t>
      </w:r>
      <w:r w:rsidRPr="00784BA1">
        <w:rPr>
          <w:rFonts w:eastAsia="Calibri" w:cs="Times New Roman"/>
          <w:color w:val="000000"/>
        </w:rPr>
        <w:tab/>
      </w:r>
      <w:r w:rsidRPr="00784BA1">
        <w:rPr>
          <w:rFonts w:eastAsia="Calibri" w:cs="Times New Roman"/>
          <w:color w:val="000000"/>
        </w:rPr>
        <w:tab/>
        <w:t>97,125</w:t>
      </w:r>
    </w:p>
    <w:p w14:paraId="4F0CE8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169,791</w:t>
      </w:r>
    </w:p>
    <w:p w14:paraId="3D5231A2" w14:textId="539D465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State Trauma and Emergency Care System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91800</w:t>
      </w:r>
      <w:r w:rsidRPr="00784BA1">
        <w:rPr>
          <w:rFonts w:eastAsia="Calibri" w:cs="Times New Roman"/>
          <w:color w:val="000000"/>
        </w:rPr>
        <w:tab/>
      </w:r>
      <w:r w:rsidRPr="00784BA1">
        <w:rPr>
          <w:rFonts w:eastAsia="Calibri" w:cs="Times New Roman"/>
          <w:color w:val="000000"/>
        </w:rPr>
        <w:tab/>
      </w:r>
      <w:r w:rsidR="008D1D96" w:rsidRPr="00784BA1">
        <w:rPr>
          <w:rFonts w:eastAsia="Calibri" w:cs="Times New Roman"/>
          <w:color w:val="000000"/>
        </w:rPr>
        <w:t>1,950,095</w:t>
      </w:r>
    </w:p>
    <w:p w14:paraId="1546EE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WVU Charleston Poison Control Hotline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94400</w:t>
      </w:r>
      <w:r w:rsidRPr="00784BA1">
        <w:rPr>
          <w:rFonts w:eastAsia="Calibri" w:cs="Times New Roman"/>
          <w:color w:val="000000"/>
        </w:rPr>
        <w:tab/>
      </w:r>
      <w:r w:rsidRPr="00784BA1">
        <w:rPr>
          <w:rFonts w:eastAsia="Calibri" w:cs="Times New Roman"/>
          <w:color w:val="000000"/>
          <w:u w:val="single"/>
        </w:rPr>
        <w:tab/>
        <w:t>712,942</w:t>
      </w:r>
    </w:p>
    <w:p w14:paraId="5D476EE7" w14:textId="302AFD6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D1D96" w:rsidRPr="00784BA1">
        <w:rPr>
          <w:rFonts w:eastAsia="Calibri" w:cs="Times New Roman"/>
          <w:color w:val="000000"/>
        </w:rPr>
        <w:t>79,845,850</w:t>
      </w:r>
    </w:p>
    <w:p w14:paraId="187678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Any unexpended balances remaining in the appropriations for Chief Medical Examiner (fund 0407, appropriation 04500), Safe Drinking Water Program (fund 0407, appropriation 18700), Office of Drug Control Policy (fund 0407, appropriation 35401), Office of Drug Control Policy – Surplus (fund 0407, appropriation 35402), Statewide EMS Program Support (fund 0407, appropriation 38300), Office of Medical Cannabis (fund 0407, appropriation 42001), Medical Cannabis-Surplus (fund 0407, appropriation 42099), Maternal and Child Health Clinics, Clinicians and Medical Contracts and Fees (fund 0407, appropriation 57500), Capital Outlay and Maintenance (fund 0407, appropriation 75500), Emergency Response Entities – Special Projects (fund 0407, appropriation 82200), and Tobacco Education Program (fund 0407, appropriation </w:t>
      </w:r>
      <w:r w:rsidRPr="00784BA1">
        <w:rPr>
          <w:rFonts w:eastAsia="Calibri" w:cs="Times New Roman"/>
          <w:color w:val="000000"/>
        </w:rPr>
        <w:lastRenderedPageBreak/>
        <w:t>90600) at the close of the fiscal year 2023 are hereby reappropriated for expenditure during the fiscal year 2024.</w:t>
      </w:r>
    </w:p>
    <w:p w14:paraId="13EA2B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784BA1">
        <w:rPr>
          <w:rFonts w:eastAsia="Calibri" w:cs="Times New Roman"/>
          <w:i/>
          <w:color w:val="000000"/>
        </w:rPr>
        <w:t>Provided,</w:t>
      </w:r>
      <w:r w:rsidRPr="00784BA1">
        <w:rPr>
          <w:rFonts w:eastAsia="Calibri" w:cs="Times New Roman"/>
          <w:color w:val="000000"/>
        </w:rPr>
        <w:t xml:space="preserve"> That no more than five percent of the funds appropriated to one appropriation may be transferred to other appropriations: </w:t>
      </w:r>
      <w:r w:rsidRPr="00784BA1">
        <w:rPr>
          <w:rFonts w:eastAsia="Calibri" w:cs="Times New Roman"/>
          <w:i/>
          <w:color w:val="000000"/>
        </w:rPr>
        <w:t>Provided, however</w:t>
      </w:r>
      <w:r w:rsidRPr="00784BA1">
        <w:rPr>
          <w:rFonts w:eastAsia="Calibri" w:cs="Times New Roman"/>
          <w:color w:val="000000"/>
        </w:rPr>
        <w:t>, That no funds from other appropriations shall be transferred to the Personal Services and Employee Benefits appropriation.</w:t>
      </w:r>
    </w:p>
    <w:p w14:paraId="198C09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Current Expenses (fund 0407, appropriation 13000), an amount not less than $100,000 is for the West Virginia Cancer Coalition; $50,000 shall be expended for the West Virginia AIDS Coalition; $100,000 is for Adolescent Immunization Education; $73,065 is for informal dispute resolution relating to nursing home administrative appeals; and $1,000,000 shall be used for the administration of the Telestroke program.</w:t>
      </w:r>
    </w:p>
    <w:p w14:paraId="2C462C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Maternal and Child Health Clinics, Clinicians and Medical Contracts and Fees (fund 0407, appropriation 57500) up to $400,000 may be transferred to the Breast and Cervical Cancer Diagnostic Treatment Fund (fund 5197) and $11,000 is for the Marshall County Health Department for dental services.</w:t>
      </w:r>
    </w:p>
    <w:p w14:paraId="1B2111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E961AB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Consolidated Medical Services Fund</w:t>
      </w:r>
    </w:p>
    <w:p w14:paraId="3F8AF5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50F943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05A75B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06F5603" w14:textId="61A596E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D4CA2" w:rsidRPr="00784BA1">
        <w:rPr>
          <w:rFonts w:eastAsia="Calibri" w:cs="Times New Roman"/>
          <w:color w:val="000000"/>
        </w:rPr>
        <w:t>1,744,950</w:t>
      </w:r>
    </w:p>
    <w:p w14:paraId="4A437041" w14:textId="02FAD54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B22BC8" w:rsidRPr="00784BA1">
        <w:rPr>
          <w:rFonts w:eastAsia="Calibri" w:cs="Times New Roman"/>
          <w:color w:val="000000"/>
        </w:rPr>
        <w:t>16</w:t>
      </w:r>
      <w:r w:rsidRPr="00784BA1">
        <w:rPr>
          <w:rFonts w:eastAsia="Calibri" w:cs="Times New Roman"/>
          <w:color w:val="000000"/>
        </w:rPr>
        <w:t>4,113</w:t>
      </w:r>
    </w:p>
    <w:p w14:paraId="18364C2D" w14:textId="70C181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Behavioral Health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21900</w:t>
      </w:r>
      <w:r w:rsidRPr="00784BA1">
        <w:rPr>
          <w:rFonts w:eastAsia="Calibri" w:cs="Times New Roman"/>
          <w:color w:val="000000"/>
        </w:rPr>
        <w:tab/>
      </w:r>
      <w:r w:rsidRPr="00784BA1">
        <w:rPr>
          <w:rFonts w:eastAsia="Calibri" w:cs="Times New Roman"/>
          <w:color w:val="000000"/>
        </w:rPr>
        <w:tab/>
      </w:r>
      <w:r w:rsidR="003D7824" w:rsidRPr="00784BA1">
        <w:rPr>
          <w:rFonts w:eastAsia="Calibri" w:cs="Times New Roman"/>
          <w:color w:val="000000"/>
        </w:rPr>
        <w:t>70,868,956</w:t>
      </w:r>
    </w:p>
    <w:p w14:paraId="76152220" w14:textId="63C317A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Institutional Facilities Operations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33500</w:t>
      </w:r>
      <w:r w:rsidRPr="00784BA1">
        <w:rPr>
          <w:rFonts w:eastAsia="Calibri" w:cs="Times New Roman"/>
          <w:color w:val="000000"/>
        </w:rPr>
        <w:tab/>
      </w:r>
      <w:r w:rsidRPr="00784BA1">
        <w:rPr>
          <w:rFonts w:eastAsia="Calibri" w:cs="Times New Roman"/>
          <w:color w:val="000000"/>
        </w:rPr>
        <w:tab/>
      </w:r>
      <w:r w:rsidR="009E19B3" w:rsidRPr="00784BA1">
        <w:rPr>
          <w:rFonts w:eastAsia="Calibri" w:cs="Times New Roman"/>
          <w:color w:val="000000"/>
        </w:rPr>
        <w:t>0</w:t>
      </w:r>
    </w:p>
    <w:p w14:paraId="23CB26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Substance Abuse Continuum of Care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35400</w:t>
      </w:r>
      <w:r w:rsidRPr="00784BA1">
        <w:rPr>
          <w:rFonts w:eastAsia="Calibri" w:cs="Times New Roman"/>
          <w:color w:val="000000"/>
        </w:rPr>
        <w:tab/>
      </w:r>
      <w:r w:rsidRPr="00784BA1">
        <w:rPr>
          <w:rFonts w:eastAsia="Calibri" w:cs="Times New Roman"/>
          <w:color w:val="000000"/>
        </w:rPr>
        <w:tab/>
        <w:t>1,840,000</w:t>
      </w:r>
    </w:p>
    <w:p w14:paraId="438846FD" w14:textId="39770DD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r>
      <w:r w:rsidR="009E19B3" w:rsidRPr="00784BA1">
        <w:rPr>
          <w:rFonts w:eastAsia="Calibri" w:cs="Times New Roman"/>
          <w:color w:val="000000"/>
        </w:rPr>
        <w:t>0</w:t>
      </w:r>
    </w:p>
    <w:p w14:paraId="5E181F8A" w14:textId="699EE43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lastRenderedPageBreak/>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r>
      <w:r w:rsidR="009E19B3" w:rsidRPr="00784BA1">
        <w:rPr>
          <w:rFonts w:eastAsia="Calibri" w:cs="Times New Roman"/>
          <w:color w:val="000000"/>
          <w:u w:val="single"/>
        </w:rPr>
        <w:t>53,249</w:t>
      </w:r>
    </w:p>
    <w:p w14:paraId="5E7EE3D9" w14:textId="1E6924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D7824" w:rsidRPr="00784BA1">
        <w:rPr>
          <w:rFonts w:eastAsia="Calibri" w:cs="Times New Roman"/>
          <w:color w:val="000000"/>
        </w:rPr>
        <w:t>7,4671,268</w:t>
      </w:r>
    </w:p>
    <w:p w14:paraId="44F7D9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Jim’s Dream (fund 0525, appropriation 14901), Behavioral Health Program (fund 0525, appropriation 21900), Institutional Facilities Operations (fund 0525, appropriation 33500), Substance Abuse Continuum of Care (fund 0525, appropriation 35400), Institutional Facilities Operations – Surplus (fund 0525, appropriation 63200), and Capital Outlay and Maintenance (fund 0525, appropriation 75500) at the close of the fiscal year 2023 are hereby reappropriated for expenditure during the fiscal year 2024.</w:t>
      </w:r>
    </w:p>
    <w:p w14:paraId="735413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784BA1">
        <w:rPr>
          <w:rFonts w:eastAsia="Calibri" w:cs="Times New Roman"/>
          <w:i/>
          <w:color w:val="000000"/>
        </w:rPr>
        <w:t>Provided,</w:t>
      </w:r>
      <w:r w:rsidRPr="00784BA1">
        <w:rPr>
          <w:rFonts w:eastAsia="Calibri" w:cs="Times New Roman"/>
          <w:color w:val="000000"/>
        </w:rPr>
        <w:t xml:space="preserve"> That no more than five percent of the funds appropriated to one appropriation may be transferred to other appropriations:  </w:t>
      </w:r>
      <w:r w:rsidRPr="00784BA1">
        <w:rPr>
          <w:rFonts w:eastAsia="Calibri" w:cs="Times New Roman"/>
          <w:i/>
          <w:color w:val="000000"/>
        </w:rPr>
        <w:t>Provided, however,</w:t>
      </w:r>
      <w:r w:rsidRPr="00784BA1">
        <w:rPr>
          <w:rFonts w:eastAsia="Calibri" w:cs="Times New Roman"/>
          <w:color w:val="000000"/>
        </w:rPr>
        <w:t xml:space="preserve"> That no funds from other appropriations shall be transferred to the Personal Services and Employee Benefits appropriation.</w:t>
      </w:r>
    </w:p>
    <w:p w14:paraId="7B6CBD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Included in the above appropriation for Behavioral Health Program (fund 0525, appropriation 21900) is $100,000 for the Recovery Point of Huntington.</w:t>
      </w:r>
    </w:p>
    <w:p w14:paraId="15B981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Institutional Facilities Operations (fund 0525, appropriation 33500) contains prior year salary increases due to the Hartley court order in the amount of $2,202,013 for William R. Sharpe Jr. Hospital and $2,067,984 for Mildred Mitchel-Bateman Hospital.</w:t>
      </w:r>
    </w:p>
    <w:p w14:paraId="08A97E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Substance Abuse Continuum of Care (fund 0525, appropriation 35400), the funding will be consistent with the goal areas outlined in the Comprehensive Substance Abuse Strategic Action Plan.</w:t>
      </w:r>
    </w:p>
    <w:p w14:paraId="69683DB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Additional funds have been appropriated in fund 5156, fiscal year 2024, organization 0506, for the operation of the institutional facilities. The secretary of the Department of</w:t>
      </w:r>
      <w:r w:rsidRPr="00B420C2">
        <w:rPr>
          <w:rFonts w:eastAsia="Calibri" w:cs="Times New Roman"/>
          <w:color w:val="000000"/>
        </w:rPr>
        <w:t xml:space="preserve"> Health and </w:t>
      </w:r>
      <w:r w:rsidRPr="00B420C2">
        <w:rPr>
          <w:rFonts w:eastAsia="Calibri" w:cs="Times New Roman"/>
          <w:color w:val="000000"/>
        </w:rPr>
        <w:lastRenderedPageBreak/>
        <w:t xml:space="preserve">Human Resources is authorized to utilize up to </w:t>
      </w:r>
      <w:r>
        <w:rPr>
          <w:rFonts w:eastAsia="Calibri" w:cs="Times New Roman"/>
          <w:color w:val="000000"/>
        </w:rPr>
        <w:t>10</w:t>
      </w:r>
      <w:r w:rsidRPr="00B420C2">
        <w:rPr>
          <w:rFonts w:eastAsia="Calibri" w:cs="Times New Roman"/>
          <w:color w:val="000000"/>
        </w:rPr>
        <w:t xml:space="preserve"> percent of the funds from the Institutional Facilities Operations appropriation to facilitate cost effective and cost saving services at the community level.</w:t>
      </w:r>
    </w:p>
    <w:p w14:paraId="5F14573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2A61D81B"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Division of Health – </w:t>
      </w:r>
    </w:p>
    <w:p w14:paraId="06AC4D7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West Virginia Drinking Water Treatment</w:t>
      </w:r>
    </w:p>
    <w:p w14:paraId="1B2496E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16)</w:t>
      </w:r>
    </w:p>
    <w:p w14:paraId="65BE49D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0561</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0506</w:t>
      </w:r>
    </w:p>
    <w:p w14:paraId="5023140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6CC4D58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West Virginia Drinking Water Treatment</w:t>
      </w:r>
    </w:p>
    <w:p w14:paraId="56401BE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Revolving Fund-Transfer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68900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647,500</w:t>
      </w:r>
    </w:p>
    <w:p w14:paraId="747AEC3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 for Drinking Water Treatment Revolving Fund – Transfer shall be transferred to the West Virginia Drinking Water Treatment Revolving Fund</w:t>
      </w:r>
      <w:r>
        <w:rPr>
          <w:rFonts w:eastAsia="Calibri" w:cs="Times New Roman"/>
          <w:color w:val="000000"/>
        </w:rPr>
        <w:t xml:space="preserve"> (fund 3386)</w:t>
      </w:r>
      <w:r w:rsidRPr="00B420C2">
        <w:rPr>
          <w:rFonts w:eastAsia="Calibri" w:cs="Times New Roman"/>
          <w:color w:val="000000"/>
        </w:rPr>
        <w:t xml:space="preserve"> or appropriate bank depository and the Drinking Water Treatment Revolving – Administrative Expense Fund </w:t>
      </w:r>
      <w:r>
        <w:rPr>
          <w:rFonts w:eastAsia="Calibri" w:cs="Times New Roman"/>
          <w:color w:val="000000"/>
        </w:rPr>
        <w:t xml:space="preserve">(fund 3387) </w:t>
      </w:r>
      <w:r w:rsidRPr="00B420C2">
        <w:rPr>
          <w:rFonts w:eastAsia="Calibri" w:cs="Times New Roman"/>
          <w:color w:val="000000"/>
        </w:rPr>
        <w:t>as provided by Chapter 16 of the Code.</w:t>
      </w:r>
    </w:p>
    <w:p w14:paraId="2AC5EE6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656A96D"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Human Rights Commission</w:t>
      </w:r>
    </w:p>
    <w:p w14:paraId="45AE783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5)</w:t>
      </w:r>
    </w:p>
    <w:p w14:paraId="5145AF1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0416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0510</w:t>
      </w:r>
    </w:p>
    <w:p w14:paraId="795BD80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537B8558" w14:textId="70619FB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8D1D96" w:rsidRPr="00784BA1">
        <w:rPr>
          <w:rFonts w:eastAsia="Calibri" w:cs="Times New Roman"/>
          <w:color w:val="000000"/>
        </w:rPr>
        <w:t>1,044,845</w:t>
      </w:r>
    </w:p>
    <w:p w14:paraId="44B764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4A87F8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112,000</w:t>
      </w:r>
    </w:p>
    <w:p w14:paraId="5D61F6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4,024</w:t>
      </w:r>
    </w:p>
    <w:p w14:paraId="124792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331,304</w:t>
      </w:r>
    </w:p>
    <w:p w14:paraId="5ED70C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10,764</w:t>
      </w:r>
    </w:p>
    <w:p w14:paraId="7B057309" w14:textId="089AF5E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D1D96" w:rsidRPr="00784BA1">
        <w:rPr>
          <w:rFonts w:eastAsia="Calibri" w:cs="Times New Roman"/>
          <w:color w:val="000000"/>
        </w:rPr>
        <w:t>1,502,937</w:t>
      </w:r>
    </w:p>
    <w:p w14:paraId="1B1B29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C1843E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Division of Human Services</w:t>
      </w:r>
    </w:p>
    <w:p w14:paraId="49F2B7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9, 48, and 49)</w:t>
      </w:r>
    </w:p>
    <w:p w14:paraId="7F7308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7B1D73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3EC9B21" w14:textId="3957CB7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lastRenderedPageBreak/>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3570F" w:rsidRPr="00784BA1">
        <w:rPr>
          <w:rFonts w:eastAsia="Calibri" w:cs="Times New Roman"/>
          <w:color w:val="000000"/>
        </w:rPr>
        <w:t>56,266,691</w:t>
      </w:r>
    </w:p>
    <w:p w14:paraId="170819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5,688,944</w:t>
      </w:r>
    </w:p>
    <w:p w14:paraId="2CCC0AC2" w14:textId="7444910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0255F7" w:rsidRPr="00784BA1">
        <w:rPr>
          <w:rFonts w:eastAsia="Calibri" w:cs="Times New Roman"/>
          <w:color w:val="000000"/>
        </w:rPr>
        <w:t>12,240,425</w:t>
      </w:r>
    </w:p>
    <w:p w14:paraId="2AC58314" w14:textId="201482E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 Care Development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14400</w:t>
      </w:r>
      <w:r w:rsidRPr="00784BA1">
        <w:rPr>
          <w:rFonts w:eastAsia="Calibri" w:cs="Times New Roman"/>
          <w:color w:val="000000"/>
        </w:rPr>
        <w:tab/>
      </w:r>
      <w:r w:rsidRPr="00784BA1">
        <w:rPr>
          <w:rFonts w:eastAsia="Calibri" w:cs="Times New Roman"/>
          <w:color w:val="000000"/>
        </w:rPr>
        <w:tab/>
      </w:r>
      <w:r w:rsidR="0083570F" w:rsidRPr="00784BA1">
        <w:rPr>
          <w:rFonts w:eastAsia="Calibri" w:cs="Times New Roman"/>
          <w:color w:val="000000"/>
        </w:rPr>
        <w:t>3,138,536</w:t>
      </w:r>
    </w:p>
    <w:p w14:paraId="76425E7E" w14:textId="354A43F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18900</w:t>
      </w:r>
      <w:r w:rsidRPr="00784BA1">
        <w:rPr>
          <w:rFonts w:eastAsia="Calibri" w:cs="Times New Roman"/>
          <w:color w:val="000000"/>
        </w:rPr>
        <w:tab/>
      </w:r>
      <w:r w:rsidRPr="00784BA1">
        <w:rPr>
          <w:rFonts w:eastAsia="Calibri" w:cs="Times New Roman"/>
          <w:color w:val="000000"/>
        </w:rPr>
        <w:tab/>
        <w:t>736,428</w:t>
      </w:r>
    </w:p>
    <w:p w14:paraId="6B300BDF" w14:textId="4FDA71B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Social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19500</w:t>
      </w:r>
      <w:r w:rsidRPr="00784BA1">
        <w:rPr>
          <w:rFonts w:eastAsia="Calibri" w:cs="Times New Roman"/>
          <w:color w:val="000000"/>
        </w:rPr>
        <w:tab/>
      </w:r>
      <w:r w:rsidRPr="00784BA1">
        <w:rPr>
          <w:rFonts w:eastAsia="Calibri" w:cs="Times New Roman"/>
          <w:color w:val="000000"/>
        </w:rPr>
        <w:tab/>
      </w:r>
      <w:r w:rsidR="0083570F" w:rsidRPr="00784BA1">
        <w:rPr>
          <w:rFonts w:eastAsia="Calibri" w:cs="Times New Roman"/>
          <w:color w:val="000000"/>
        </w:rPr>
        <w:t>4,478,972</w:t>
      </w:r>
    </w:p>
    <w:p w14:paraId="2D444C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Family Preservation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19600</w:t>
      </w:r>
      <w:r w:rsidRPr="00784BA1">
        <w:rPr>
          <w:rFonts w:eastAsia="Calibri" w:cs="Times New Roman"/>
          <w:color w:val="000000"/>
        </w:rPr>
        <w:tab/>
      </w:r>
      <w:r w:rsidRPr="00784BA1">
        <w:rPr>
          <w:rFonts w:eastAsia="Calibri" w:cs="Times New Roman"/>
          <w:color w:val="000000"/>
        </w:rPr>
        <w:tab/>
        <w:t>1,565,000</w:t>
      </w:r>
    </w:p>
    <w:p w14:paraId="3044C4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Family Resource Networks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27400</w:t>
      </w:r>
      <w:r w:rsidRPr="00784BA1">
        <w:rPr>
          <w:rFonts w:eastAsia="Calibri" w:cs="Times New Roman"/>
          <w:color w:val="000000"/>
        </w:rPr>
        <w:tab/>
      </w:r>
      <w:r w:rsidRPr="00784BA1">
        <w:rPr>
          <w:rFonts w:eastAsia="Calibri" w:cs="Times New Roman"/>
          <w:color w:val="000000"/>
        </w:rPr>
        <w:tab/>
        <w:t>1,762,464</w:t>
      </w:r>
    </w:p>
    <w:p w14:paraId="593047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Domestic Violence Legal Services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38400</w:t>
      </w:r>
      <w:r w:rsidRPr="00784BA1">
        <w:rPr>
          <w:rFonts w:eastAsia="Calibri" w:cs="Times New Roman"/>
          <w:color w:val="000000"/>
        </w:rPr>
        <w:tab/>
      </w:r>
      <w:r w:rsidRPr="00784BA1">
        <w:rPr>
          <w:rFonts w:eastAsia="Calibri" w:cs="Times New Roman"/>
          <w:color w:val="000000"/>
        </w:rPr>
        <w:tab/>
        <w:t>400,000</w:t>
      </w:r>
    </w:p>
    <w:p w14:paraId="2C3EE115" w14:textId="401F5FE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James “Tiger” Morton Catastrophic Illness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45500</w:t>
      </w:r>
      <w:r w:rsidRPr="00784BA1">
        <w:rPr>
          <w:rFonts w:eastAsia="Calibri" w:cs="Times New Roman"/>
          <w:color w:val="000000"/>
        </w:rPr>
        <w:tab/>
      </w:r>
      <w:r w:rsidRPr="00784BA1">
        <w:rPr>
          <w:rFonts w:eastAsia="Calibri" w:cs="Times New Roman"/>
          <w:color w:val="000000"/>
        </w:rPr>
        <w:tab/>
      </w:r>
      <w:r w:rsidR="00701256" w:rsidRPr="00784BA1">
        <w:rPr>
          <w:rFonts w:eastAsia="Calibri" w:cs="Times New Roman"/>
          <w:color w:val="000000"/>
        </w:rPr>
        <w:t>373,424</w:t>
      </w:r>
    </w:p>
    <w:p w14:paraId="034DAE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I/DD Waiver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46600</w:t>
      </w:r>
      <w:r w:rsidRPr="00784BA1">
        <w:rPr>
          <w:rFonts w:eastAsia="Calibri" w:cs="Times New Roman"/>
          <w:color w:val="000000"/>
        </w:rPr>
        <w:tab/>
      </w:r>
      <w:r w:rsidRPr="00784BA1">
        <w:rPr>
          <w:rFonts w:eastAsia="Calibri" w:cs="Times New Roman"/>
          <w:color w:val="000000"/>
        </w:rPr>
        <w:tab/>
        <w:t>108,541,736</w:t>
      </w:r>
    </w:p>
    <w:p w14:paraId="561F11F7" w14:textId="72FF184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 Protective Services Case Workers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46800</w:t>
      </w:r>
      <w:r w:rsidRPr="00784BA1">
        <w:rPr>
          <w:rFonts w:eastAsia="Calibri" w:cs="Times New Roman"/>
          <w:color w:val="000000"/>
        </w:rPr>
        <w:tab/>
      </w:r>
      <w:r w:rsidRPr="00784BA1">
        <w:rPr>
          <w:rFonts w:eastAsia="Calibri" w:cs="Times New Roman"/>
          <w:color w:val="000000"/>
        </w:rPr>
        <w:tab/>
      </w:r>
      <w:r w:rsidR="000255F7" w:rsidRPr="00784BA1">
        <w:rPr>
          <w:rFonts w:eastAsia="Calibri" w:cs="Times New Roman"/>
          <w:color w:val="000000"/>
        </w:rPr>
        <w:t>30,347,953</w:t>
      </w:r>
    </w:p>
    <w:p w14:paraId="01011D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Title XIX Waiver for Seniors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53300</w:t>
      </w:r>
      <w:r w:rsidRPr="00784BA1">
        <w:rPr>
          <w:rFonts w:eastAsia="Calibri" w:cs="Times New Roman"/>
          <w:color w:val="000000"/>
        </w:rPr>
        <w:tab/>
      </w:r>
      <w:r w:rsidRPr="00784BA1">
        <w:rPr>
          <w:rFonts w:eastAsia="Calibri" w:cs="Times New Roman"/>
          <w:color w:val="000000"/>
        </w:rPr>
        <w:tab/>
        <w:t>13,593,620</w:t>
      </w:r>
    </w:p>
    <w:p w14:paraId="22E7EA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 Teaching Hospitals Tertiary/Safety Net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54700</w:t>
      </w:r>
      <w:r w:rsidRPr="00784BA1">
        <w:rPr>
          <w:rFonts w:eastAsia="Calibri" w:cs="Times New Roman"/>
          <w:color w:val="000000"/>
        </w:rPr>
        <w:tab/>
      </w:r>
      <w:r w:rsidRPr="00784BA1">
        <w:rPr>
          <w:rFonts w:eastAsia="Calibri" w:cs="Times New Roman"/>
          <w:color w:val="000000"/>
        </w:rPr>
        <w:tab/>
        <w:t>6,356,000</w:t>
      </w:r>
    </w:p>
    <w:p w14:paraId="36113D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In-Home Family Education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68800</w:t>
      </w:r>
      <w:r w:rsidRPr="00784BA1">
        <w:rPr>
          <w:rFonts w:eastAsia="Calibri" w:cs="Times New Roman"/>
          <w:color w:val="000000"/>
        </w:rPr>
        <w:tab/>
      </w:r>
      <w:r w:rsidRPr="00784BA1">
        <w:rPr>
          <w:rFonts w:eastAsia="Calibri" w:cs="Times New Roman"/>
          <w:color w:val="000000"/>
        </w:rPr>
        <w:tab/>
        <w:t>1,000,000</w:t>
      </w:r>
    </w:p>
    <w:p w14:paraId="4E70AC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 Works Separate State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69800</w:t>
      </w:r>
      <w:r w:rsidRPr="00784BA1">
        <w:rPr>
          <w:rFonts w:eastAsia="Calibri" w:cs="Times New Roman"/>
          <w:color w:val="000000"/>
        </w:rPr>
        <w:tab/>
      </w:r>
      <w:r w:rsidRPr="00784BA1">
        <w:rPr>
          <w:rFonts w:eastAsia="Calibri" w:cs="Times New Roman"/>
          <w:color w:val="000000"/>
        </w:rPr>
        <w:tab/>
        <w:t>1,535,000</w:t>
      </w:r>
    </w:p>
    <w:p w14:paraId="53A5FCD3" w14:textId="705E5D7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 Support Enforcement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70500</w:t>
      </w:r>
      <w:r w:rsidRPr="00784BA1">
        <w:rPr>
          <w:rFonts w:eastAsia="Calibri" w:cs="Times New Roman"/>
          <w:color w:val="000000"/>
        </w:rPr>
        <w:tab/>
      </w:r>
      <w:r w:rsidRPr="00784BA1">
        <w:rPr>
          <w:rFonts w:eastAsia="Calibri" w:cs="Times New Roman"/>
          <w:color w:val="000000"/>
        </w:rPr>
        <w:tab/>
      </w:r>
      <w:r w:rsidR="00160997" w:rsidRPr="00784BA1">
        <w:rPr>
          <w:rFonts w:eastAsia="Calibri" w:cs="Times New Roman"/>
          <w:color w:val="000000"/>
        </w:rPr>
        <w:t>6</w:t>
      </w:r>
      <w:r w:rsidR="00701256" w:rsidRPr="00784BA1">
        <w:rPr>
          <w:rFonts w:eastAsia="Calibri" w:cs="Times New Roman"/>
          <w:color w:val="000000"/>
        </w:rPr>
        <w:t>,933,494</w:t>
      </w:r>
    </w:p>
    <w:p w14:paraId="21E0FB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Temporary Assistance for Needy Families/</w:t>
      </w:r>
    </w:p>
    <w:p w14:paraId="4F1D36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Maintenance of Effort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70700</w:t>
      </w:r>
      <w:r w:rsidRPr="00784BA1">
        <w:rPr>
          <w:rFonts w:eastAsia="Calibri" w:cs="Times New Roman"/>
          <w:color w:val="000000"/>
        </w:rPr>
        <w:tab/>
      </w:r>
      <w:r w:rsidRPr="00784BA1">
        <w:rPr>
          <w:rFonts w:eastAsia="Calibri" w:cs="Times New Roman"/>
          <w:color w:val="000000"/>
        </w:rPr>
        <w:tab/>
        <w:t>25,819,096</w:t>
      </w:r>
    </w:p>
    <w:p w14:paraId="2ED276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 Care – Maintenance of Effort Match</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70800</w:t>
      </w:r>
      <w:r w:rsidRPr="00784BA1">
        <w:rPr>
          <w:rFonts w:eastAsia="Calibri" w:cs="Times New Roman"/>
          <w:color w:val="000000"/>
        </w:rPr>
        <w:tab/>
      </w:r>
      <w:r w:rsidRPr="00784BA1">
        <w:rPr>
          <w:rFonts w:eastAsia="Calibri" w:cs="Times New Roman"/>
          <w:color w:val="000000"/>
        </w:rPr>
        <w:tab/>
        <w:t>5,693,743</w:t>
      </w:r>
    </w:p>
    <w:p w14:paraId="5B2929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Grants for Licensed Domestic Violence</w:t>
      </w:r>
    </w:p>
    <w:p w14:paraId="5532B7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Programs and Statewide Prevention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75000</w:t>
      </w:r>
      <w:r w:rsidRPr="00784BA1">
        <w:rPr>
          <w:rFonts w:eastAsia="Calibri" w:cs="Times New Roman"/>
          <w:color w:val="000000"/>
        </w:rPr>
        <w:tab/>
      </w:r>
      <w:r w:rsidRPr="00784BA1">
        <w:rPr>
          <w:rFonts w:eastAsia="Calibri" w:cs="Times New Roman"/>
          <w:color w:val="000000"/>
        </w:rPr>
        <w:tab/>
        <w:t>2,500,000</w:t>
      </w:r>
    </w:p>
    <w:p w14:paraId="15AE48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11,875</w:t>
      </w:r>
    </w:p>
    <w:p w14:paraId="5A2EC6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Community Based Services and Pilot Programs for Youth</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75900</w:t>
      </w:r>
      <w:r w:rsidRPr="00784BA1">
        <w:rPr>
          <w:rFonts w:eastAsia="Calibri" w:cs="Times New Roman"/>
          <w:color w:val="000000"/>
        </w:rPr>
        <w:tab/>
      </w:r>
      <w:r w:rsidRPr="00784BA1">
        <w:rPr>
          <w:rFonts w:eastAsia="Calibri" w:cs="Times New Roman"/>
          <w:color w:val="000000"/>
        </w:rPr>
        <w:tab/>
        <w:t>1,000,000</w:t>
      </w:r>
    </w:p>
    <w:p w14:paraId="4F6F5EF8" w14:textId="308A8B6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78900</w:t>
      </w:r>
      <w:r w:rsidRPr="00784BA1">
        <w:rPr>
          <w:rFonts w:eastAsia="Calibri" w:cs="Times New Roman"/>
          <w:color w:val="000000"/>
        </w:rPr>
        <w:tab/>
      </w:r>
      <w:r w:rsidRPr="00784BA1">
        <w:rPr>
          <w:rFonts w:eastAsia="Calibri" w:cs="Times New Roman"/>
          <w:color w:val="000000"/>
        </w:rPr>
        <w:tab/>
      </w:r>
      <w:r w:rsidR="00701256" w:rsidRPr="00784BA1">
        <w:rPr>
          <w:rFonts w:eastAsia="Calibri" w:cs="Times New Roman"/>
          <w:color w:val="000000"/>
        </w:rPr>
        <w:t>43,786,785</w:t>
      </w:r>
    </w:p>
    <w:p w14:paraId="7E9B2F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Traumatic Brain Injury Waiver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83500</w:t>
      </w:r>
      <w:r w:rsidRPr="00784BA1">
        <w:rPr>
          <w:rFonts w:eastAsia="Calibri" w:cs="Times New Roman"/>
          <w:color w:val="000000"/>
        </w:rPr>
        <w:tab/>
      </w:r>
      <w:r w:rsidRPr="00784BA1">
        <w:rPr>
          <w:rFonts w:eastAsia="Calibri" w:cs="Times New Roman"/>
          <w:color w:val="000000"/>
        </w:rPr>
        <w:tab/>
        <w:t>800,000</w:t>
      </w:r>
    </w:p>
    <w:p w14:paraId="228A7D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lastRenderedPageBreak/>
        <w:t>Indigent Burials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85100</w:t>
      </w:r>
      <w:r w:rsidRPr="00784BA1">
        <w:rPr>
          <w:rFonts w:eastAsia="Calibri" w:cs="Times New Roman"/>
          <w:color w:val="000000"/>
        </w:rPr>
        <w:tab/>
      </w:r>
      <w:r w:rsidRPr="00784BA1">
        <w:rPr>
          <w:rFonts w:eastAsia="Calibri" w:cs="Times New Roman"/>
          <w:color w:val="000000"/>
        </w:rPr>
        <w:tab/>
        <w:t>1,550,000</w:t>
      </w:r>
    </w:p>
    <w:p w14:paraId="35F003EE" w14:textId="18EDCCE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CHIP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85601</w:t>
      </w:r>
      <w:r w:rsidRPr="00784BA1">
        <w:rPr>
          <w:rFonts w:eastAsia="Calibri" w:cs="Times New Roman"/>
          <w:color w:val="000000"/>
        </w:rPr>
        <w:tab/>
      </w:r>
      <w:r w:rsidRPr="00784BA1">
        <w:rPr>
          <w:rFonts w:eastAsia="Calibri" w:cs="Times New Roman"/>
          <w:color w:val="000000"/>
        </w:rPr>
        <w:tab/>
      </w:r>
      <w:r w:rsidR="00701256" w:rsidRPr="00784BA1">
        <w:rPr>
          <w:rFonts w:eastAsia="Calibri" w:cs="Times New Roman"/>
          <w:color w:val="000000"/>
        </w:rPr>
        <w:t>703,452</w:t>
      </w:r>
    </w:p>
    <w:p w14:paraId="53D395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CHIP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85602</w:t>
      </w:r>
      <w:r w:rsidRPr="00784BA1">
        <w:rPr>
          <w:rFonts w:eastAsia="Calibri" w:cs="Times New Roman"/>
          <w:color w:val="000000"/>
        </w:rPr>
        <w:tab/>
      </w:r>
      <w:r w:rsidRPr="00784BA1">
        <w:rPr>
          <w:rFonts w:eastAsia="Calibri" w:cs="Times New Roman"/>
          <w:color w:val="000000"/>
        </w:rPr>
        <w:tab/>
        <w:t>14,584,655</w:t>
      </w:r>
    </w:p>
    <w:p w14:paraId="7710D5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892,642</w:t>
      </w:r>
    </w:p>
    <w:p w14:paraId="5BCCD4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Rural Hospitals Under 150 Beds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94000</w:t>
      </w:r>
      <w:r w:rsidRPr="00784BA1">
        <w:rPr>
          <w:rFonts w:eastAsia="Calibri" w:cs="Times New Roman"/>
          <w:color w:val="000000"/>
        </w:rPr>
        <w:tab/>
      </w:r>
      <w:r w:rsidRPr="00784BA1">
        <w:rPr>
          <w:rFonts w:eastAsia="Calibri" w:cs="Times New Roman"/>
          <w:color w:val="000000"/>
        </w:rPr>
        <w:tab/>
        <w:t>2,596,000</w:t>
      </w:r>
    </w:p>
    <w:p w14:paraId="5BF50B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Children’s Trust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95100</w:t>
      </w:r>
      <w:r w:rsidRPr="00784BA1">
        <w:rPr>
          <w:rFonts w:eastAsia="Calibri" w:cs="Times New Roman"/>
          <w:color w:val="000000"/>
        </w:rPr>
        <w:tab/>
      </w:r>
      <w:r w:rsidRPr="00784BA1">
        <w:rPr>
          <w:rFonts w:eastAsia="Calibri" w:cs="Times New Roman"/>
          <w:color w:val="000000"/>
        </w:rPr>
        <w:tab/>
        <w:t>220,000</w:t>
      </w:r>
    </w:p>
    <w:p w14:paraId="62CDEEAC" w14:textId="72D4136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PATH</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95400</w:t>
      </w:r>
      <w:r w:rsidRPr="00784BA1">
        <w:rPr>
          <w:rFonts w:eastAsia="Calibri" w:cs="Times New Roman"/>
          <w:color w:val="000000"/>
        </w:rPr>
        <w:tab/>
      </w:r>
      <w:r w:rsidRPr="00784BA1">
        <w:rPr>
          <w:rFonts w:eastAsia="Calibri" w:cs="Times New Roman"/>
          <w:color w:val="000000"/>
          <w:u w:val="single"/>
        </w:rPr>
        <w:tab/>
      </w:r>
      <w:r w:rsidR="00701256" w:rsidRPr="00784BA1">
        <w:rPr>
          <w:rFonts w:eastAsia="Calibri" w:cs="Times New Roman"/>
          <w:color w:val="000000"/>
          <w:u w:val="single"/>
        </w:rPr>
        <w:t>7,265,970</w:t>
      </w:r>
    </w:p>
    <w:p w14:paraId="114A1BDF" w14:textId="57A6A1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255F7" w:rsidRPr="00784BA1">
        <w:rPr>
          <w:rFonts w:eastAsia="Calibri" w:cs="Times New Roman"/>
          <w:color w:val="000000"/>
        </w:rPr>
        <w:t>362,382,905</w:t>
      </w:r>
    </w:p>
    <w:p w14:paraId="631BF6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of Current Expenses (fund 0403, appropriation 13000), $300,000 shall be used for Green Acres Regional Center, Inc.</w:t>
      </w:r>
    </w:p>
    <w:p w14:paraId="42C2F6F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Capital Outlay and Maintenance (fund 0403, appropriation 75500) and Indigent Burials (fund 0403, appropriation 85100) at the close of the fiscal year 2023 are hereby reappropriated for expenditure during the fiscal year 2024.</w:t>
      </w:r>
    </w:p>
    <w:p w14:paraId="4C88B2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784BA1">
        <w:rPr>
          <w:rFonts w:eastAsia="Calibri" w:cs="Times New Roman"/>
          <w:i/>
          <w:color w:val="000000"/>
        </w:rPr>
        <w:t>Provided,</w:t>
      </w:r>
      <w:r w:rsidRPr="00784BA1">
        <w:rPr>
          <w:rFonts w:eastAsia="Calibri" w:cs="Times New Roman"/>
          <w:color w:val="000000"/>
        </w:rPr>
        <w:t xml:space="preserve"> That no more than five percent of the funds appropriated to one appropriation may be transferred to other appropriations:  </w:t>
      </w:r>
      <w:r w:rsidRPr="00784BA1">
        <w:rPr>
          <w:rFonts w:eastAsia="Calibri" w:cs="Times New Roman"/>
          <w:i/>
          <w:color w:val="000000"/>
        </w:rPr>
        <w:t>Provided, however,</w:t>
      </w:r>
      <w:r w:rsidRPr="00784BA1">
        <w:rPr>
          <w:rFonts w:eastAsia="Calibri" w:cs="Times New Roman"/>
          <w:color w:val="000000"/>
        </w:rPr>
        <w:t xml:space="preserve"> That no funds from other appropriations shall be transferred to the Personal Services and Employee Benefits appropriation.</w:t>
      </w:r>
    </w:p>
    <w:p w14:paraId="332A2E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Secretary shall have authority to expend funds for the educational costs of those children residing in out-of-state placements, excluding the costs of special education programs.</w:t>
      </w:r>
    </w:p>
    <w:p w14:paraId="7450EA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Included in the above appropriation for Social Services (fund 0403, appropriation 19500) is funding for continuing education requirements relating to the practice of social work.</w:t>
      </w:r>
    </w:p>
    <w:p w14:paraId="5F5131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ab/>
      </w:r>
      <w:r w:rsidRPr="00784BA1">
        <w:rPr>
          <w:rFonts w:eastAsia="Calibri" w:cs="Times New Roman"/>
          <w:color w:val="000000"/>
        </w:rPr>
        <w:tab/>
        <w:t>The above appropriation for Domestic Violence Legal Services Fund (fund 0403, appropriation 38400) shall be transferred to the Domestic Violence Legal Services Fund (fund 5455).</w:t>
      </w:r>
    </w:p>
    <w:p w14:paraId="48EF9B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James “Tiger” Morton Catastrophic Illness Fund (fund 0403, appropriation 45500) shall be transferred to the James “Tiger” Morton Catastrophic Illness Fund (fund 5454) as provided by Article 5Q, Chapter 16 of the WV Code.</w:t>
      </w:r>
    </w:p>
    <w:p w14:paraId="2B3123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Health and Human Resources.</w:t>
      </w:r>
    </w:p>
    <w:p w14:paraId="172D08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35A346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the Grants for Licensed Domestic Violence Programs and Statewide Prevention (fund 0403, appropriation 75000), 50 percent of the total shall be divided equally and distributed among the 14 licensed programs and the West Virginia Coalition Against Domestic Violence (WVCADV). The balance remaining in the appropriation for Grants for Licensed Domestic Violence Programs and Statewide Prevention (fund 0403, appropriation 75000), shall be distributed according to the formula established by the Family Protection Services Board.</w:t>
      </w:r>
    </w:p>
    <w:p w14:paraId="53D5DF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Children’s Trust Fund – Transfer (fund 0403, appropriation 95100) shall be transferred to the Children’s Trust Fund (fund 5469).</w:t>
      </w:r>
    </w:p>
    <w:p w14:paraId="4EE04A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55D3F3" w14:textId="77777777" w:rsidR="004743D6" w:rsidRPr="00784BA1" w:rsidRDefault="004743D6" w:rsidP="004743D6">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contextualSpacing/>
        <w:jc w:val="center"/>
        <w:rPr>
          <w:rFonts w:eastAsia="Calibri" w:cs="Times New Roman"/>
          <w:i/>
          <w:color w:val="000000"/>
        </w:rPr>
      </w:pPr>
      <w:bookmarkStart w:id="5" w:name="_Hlk126061864"/>
      <w:r w:rsidRPr="00784BA1">
        <w:rPr>
          <w:rFonts w:eastAsia="Calibri" w:cs="Times New Roman"/>
          <w:i/>
          <w:color w:val="000000"/>
        </w:rPr>
        <w:t>Health Facilities –</w:t>
      </w:r>
    </w:p>
    <w:p w14:paraId="5BB0DDC7"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spacing w:after="160" w:line="259" w:lineRule="auto"/>
        <w:contextualSpacing/>
        <w:jc w:val="center"/>
        <w:rPr>
          <w:rFonts w:eastAsia="Calibri" w:cs="Times New Roman"/>
          <w:i/>
          <w:color w:val="000000"/>
        </w:rPr>
      </w:pPr>
    </w:p>
    <w:p w14:paraId="2B39069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spacing w:after="160" w:line="259" w:lineRule="auto"/>
        <w:contextualSpacing/>
        <w:jc w:val="center"/>
        <w:rPr>
          <w:rFonts w:eastAsia="Calibri" w:cs="Times New Roman"/>
          <w:i/>
          <w:color w:val="000000"/>
        </w:rPr>
      </w:pPr>
      <w:r w:rsidRPr="00784BA1">
        <w:rPr>
          <w:rFonts w:eastAsia="Calibri" w:cs="Times New Roman"/>
          <w:i/>
          <w:color w:val="000000"/>
        </w:rPr>
        <w:t>Central Office</w:t>
      </w:r>
    </w:p>
    <w:p w14:paraId="45BEACE4"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spacing w:line="240" w:lineRule="auto"/>
        <w:jc w:val="center"/>
        <w:rPr>
          <w:rFonts w:eastAsia="Calibri" w:cs="Times New Roman"/>
          <w:color w:val="000000"/>
        </w:rPr>
      </w:pPr>
    </w:p>
    <w:p w14:paraId="3EFB7F1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51479482" w14:textId="5D68E8B3"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lastRenderedPageBreak/>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w:t>
      </w:r>
      <w:r w:rsidR="00E95A94" w:rsidRPr="00784BA1">
        <w:rPr>
          <w:rFonts w:eastAsia="Calibri" w:cs="Times New Roman"/>
          <w:color w:val="000000"/>
        </w:rPr>
        <w:t xml:space="preserve"> </w:t>
      </w:r>
      <w:r w:rsidR="00E95A94" w:rsidRPr="00784BA1">
        <w:rPr>
          <w:rFonts w:eastAsia="Calibri" w:cs="Times New Roman"/>
          <w:color w:val="000000"/>
          <w:u w:val="single"/>
        </w:rPr>
        <w:t>0506</w:t>
      </w:r>
    </w:p>
    <w:p w14:paraId="4219226F" w14:textId="3613E8DC"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w:t>
      </w:r>
      <w:r w:rsidR="00E95A94" w:rsidRPr="00784BA1">
        <w:rPr>
          <w:rFonts w:eastAsia="Calibri" w:cs="Times New Roman"/>
          <w:color w:val="000000"/>
        </w:rPr>
        <w:t>535,120</w:t>
      </w:r>
    </w:p>
    <w:p w14:paraId="594AC2AE" w14:textId="67D02323"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360,480</w:t>
      </w:r>
    </w:p>
    <w:p w14:paraId="241B7C8E" w14:textId="3A63D1C2"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r>
      <w:r w:rsidR="00E95A94" w:rsidRPr="00784BA1">
        <w:rPr>
          <w:rFonts w:eastAsia="Calibri" w:cs="Times New Roman"/>
          <w:color w:val="000000"/>
          <w:u w:val="single"/>
        </w:rPr>
        <w:t>1,242,849</w:t>
      </w:r>
    </w:p>
    <w:p w14:paraId="4D862A47" w14:textId="5411B174"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3,138,449</w:t>
      </w:r>
    </w:p>
    <w:p w14:paraId="2F10C5B4" w14:textId="77777777" w:rsidR="004743D6" w:rsidRPr="00784BA1" w:rsidRDefault="004743D6" w:rsidP="004743D6">
      <w:pPr>
        <w:numPr>
          <w:ilvl w:val="0"/>
          <w:numId w:val="6"/>
        </w:numPr>
        <w:tabs>
          <w:tab w:val="left" w:pos="288"/>
          <w:tab w:val="left" w:pos="720"/>
          <w:tab w:val="left" w:leader="dot" w:pos="6030"/>
          <w:tab w:val="left" w:pos="6210"/>
          <w:tab w:val="left" w:pos="6451"/>
          <w:tab w:val="center" w:pos="6930"/>
          <w:tab w:val="left" w:pos="7704"/>
          <w:tab w:val="right" w:pos="9720"/>
        </w:tabs>
        <w:spacing w:after="160" w:line="259" w:lineRule="auto"/>
        <w:contextualSpacing/>
        <w:jc w:val="center"/>
        <w:rPr>
          <w:rFonts w:eastAsia="Calibri" w:cs="Times New Roman"/>
          <w:i/>
          <w:color w:val="000000"/>
        </w:rPr>
      </w:pPr>
      <w:bookmarkStart w:id="6" w:name="_Hlk127174366"/>
      <w:bookmarkStart w:id="7" w:name="_Hlk127174687"/>
      <w:r w:rsidRPr="00784BA1">
        <w:rPr>
          <w:rFonts w:eastAsia="Calibri" w:cs="Times New Roman"/>
          <w:i/>
          <w:color w:val="000000"/>
        </w:rPr>
        <w:t>Health Facilities –</w:t>
      </w:r>
    </w:p>
    <w:p w14:paraId="317D510D"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spacing w:line="240" w:lineRule="auto"/>
        <w:jc w:val="center"/>
        <w:rPr>
          <w:rFonts w:eastAsia="Calibri" w:cs="Times New Roman"/>
          <w:i/>
          <w:iCs/>
          <w:color w:val="000000"/>
        </w:rPr>
      </w:pPr>
    </w:p>
    <w:p w14:paraId="2F9B1E37"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Health Facilities Capital Projects Fund</w:t>
      </w:r>
    </w:p>
    <w:p w14:paraId="6CE2EA30"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583F14D8" w14:textId="67DCBFB6"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footerReference w:type="default" r:id="rId16"/>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00E95A94" w:rsidRPr="00784BA1">
        <w:rPr>
          <w:rFonts w:eastAsia="Calibri" w:cs="Times New Roman"/>
          <w:color w:val="000000"/>
          <w:u w:val="single"/>
        </w:rPr>
        <w:t>0506</w:t>
      </w:r>
    </w:p>
    <w:bookmarkEnd w:id="6"/>
    <w:p w14:paraId="070F816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75000</w:t>
      </w:r>
      <w:r w:rsidRPr="00784BA1">
        <w:rPr>
          <w:rFonts w:eastAsia="Calibri" w:cs="Times New Roman"/>
          <w:color w:val="000000"/>
        </w:rPr>
        <w:tab/>
        <w:t>$</w:t>
      </w:r>
      <w:r w:rsidRPr="00784BA1">
        <w:rPr>
          <w:rFonts w:eastAsia="Calibri" w:cs="Times New Roman"/>
          <w:color w:val="000000"/>
        </w:rPr>
        <w:tab/>
        <w:t>550,000</w:t>
      </w:r>
    </w:p>
    <w:p w14:paraId="78E42B93"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 xml:space="preserve">The Secretary shall have the ability to transfer between appropriations for Capital Outlay and Maintenance within the funds xxxx, xxxx, xxxx, xxxx, xxxx, xxxx, xxxx, xxxx and xxxx as needed. </w:t>
      </w:r>
    </w:p>
    <w:bookmarkEnd w:id="5"/>
    <w:bookmarkEnd w:id="7"/>
    <w:p w14:paraId="64689A77"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contextualSpacing/>
        <w:jc w:val="center"/>
        <w:rPr>
          <w:rFonts w:eastAsia="Calibri" w:cs="Times New Roman"/>
          <w:i/>
          <w:color w:val="000000"/>
        </w:rPr>
      </w:pPr>
      <w:r w:rsidRPr="00784BA1">
        <w:rPr>
          <w:rFonts w:eastAsia="Calibri" w:cs="Times New Roman"/>
          <w:i/>
          <w:color w:val="000000"/>
        </w:rPr>
        <w:t>Health Facilities –</w:t>
      </w:r>
    </w:p>
    <w:p w14:paraId="1BFAAF02"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spacing w:line="240" w:lineRule="auto"/>
        <w:jc w:val="center"/>
        <w:rPr>
          <w:rFonts w:eastAsia="Calibri" w:cs="Times New Roman"/>
          <w:i/>
          <w:iCs/>
          <w:color w:val="000000"/>
        </w:rPr>
      </w:pPr>
    </w:p>
    <w:p w14:paraId="7B18A927"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Hopemont Hospital</w:t>
      </w:r>
    </w:p>
    <w:p w14:paraId="7C1E3DAB"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2F30B6BE" w14:textId="1088CF4E"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00E95A94" w:rsidRPr="00784BA1">
        <w:rPr>
          <w:rFonts w:eastAsia="Calibri" w:cs="Times New Roman"/>
          <w:color w:val="000000"/>
          <w:u w:val="single"/>
        </w:rPr>
        <w:t>0506</w:t>
      </w:r>
    </w:p>
    <w:p w14:paraId="7ADF66F8" w14:textId="2526711E"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5,809,271</w:t>
      </w:r>
    </w:p>
    <w:p w14:paraId="677E3107"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t>2,693,811</w:t>
      </w:r>
    </w:p>
    <w:p w14:paraId="6F2BB9F9"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7B8A7CE4"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0AE6255A"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1,873,082</w:t>
      </w:r>
    </w:p>
    <w:p w14:paraId="3A339E2D"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6947EBD4"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072F08CC"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u w:val="single"/>
        </w:rPr>
        <w:tab/>
        <w:t>50,000</w:t>
      </w:r>
    </w:p>
    <w:p w14:paraId="3271395A" w14:textId="7675C96B"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10,426,168</w:t>
      </w:r>
    </w:p>
    <w:p w14:paraId="3CB1F0DC"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lastRenderedPageBreak/>
        <w:t>Health Facilities –</w:t>
      </w:r>
    </w:p>
    <w:p w14:paraId="1172067C"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Lakin Hospital</w:t>
      </w:r>
    </w:p>
    <w:p w14:paraId="5E6F7F5D"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7675F517" w14:textId="7BA796DE"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00E95A94" w:rsidRPr="00784BA1">
        <w:rPr>
          <w:rFonts w:eastAsia="Calibri" w:cs="Times New Roman"/>
          <w:color w:val="000000"/>
          <w:u w:val="single"/>
        </w:rPr>
        <w:t>0506</w:t>
      </w:r>
    </w:p>
    <w:p w14:paraId="2648592F" w14:textId="410F58D1"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7,148,761</w:t>
      </w:r>
    </w:p>
    <w:p w14:paraId="4092343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t>1,339,262</w:t>
      </w:r>
    </w:p>
    <w:p w14:paraId="43EA2182"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081457EA"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0F7D5DC3"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2,363,676</w:t>
      </w:r>
    </w:p>
    <w:p w14:paraId="5782CCB1"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4FF38DBF"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4D91C45C"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u w:val="single"/>
        </w:rPr>
        <w:tab/>
        <w:t>50,000</w:t>
      </w:r>
    </w:p>
    <w:p w14:paraId="6C26CD71" w14:textId="4AC51CC3"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10,901,703</w:t>
      </w:r>
    </w:p>
    <w:p w14:paraId="27A467F5"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t>Health Facilities –</w:t>
      </w:r>
    </w:p>
    <w:p w14:paraId="6934D7E0"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John Manchin Senior Health Care Center</w:t>
      </w:r>
    </w:p>
    <w:p w14:paraId="2B4A9D38"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687E35F2" w14:textId="68C8A599"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00E95A94" w:rsidRPr="00784BA1">
        <w:rPr>
          <w:rFonts w:eastAsia="Calibri" w:cs="Times New Roman"/>
          <w:color w:val="000000"/>
          <w:u w:val="single"/>
        </w:rPr>
        <w:t>0506</w:t>
      </w:r>
    </w:p>
    <w:p w14:paraId="4CE8857E" w14:textId="1056FF0B"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3,669,817</w:t>
      </w:r>
    </w:p>
    <w:p w14:paraId="0F5600ED" w14:textId="365878B8"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907,556</w:t>
      </w:r>
    </w:p>
    <w:p w14:paraId="716E48E1"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2EEED634"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1B9C431D" w14:textId="52BA7FA8"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1,471,878</w:t>
      </w:r>
    </w:p>
    <w:p w14:paraId="54C7682E"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00F492D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41B20BAF"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u w:val="single"/>
        </w:rPr>
        <w:tab/>
        <w:t>50,000</w:t>
      </w:r>
    </w:p>
    <w:p w14:paraId="667720A6" w14:textId="6014BC92"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6,099,255</w:t>
      </w:r>
    </w:p>
    <w:p w14:paraId="032C7113"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lastRenderedPageBreak/>
        <w:t>Health Facilities –</w:t>
      </w:r>
    </w:p>
    <w:p w14:paraId="5AFAA78A"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Jackie Withrow Hospital</w:t>
      </w:r>
    </w:p>
    <w:p w14:paraId="5CFA3778"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062EDB60" w14:textId="02AAD835"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00E95A94" w:rsidRPr="00784BA1">
        <w:rPr>
          <w:rFonts w:eastAsia="Calibri" w:cs="Times New Roman"/>
          <w:color w:val="000000"/>
          <w:u w:val="single"/>
        </w:rPr>
        <w:t>0506</w:t>
      </w:r>
    </w:p>
    <w:p w14:paraId="4EA2B11D" w14:textId="6BED815B"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6,832,977</w:t>
      </w:r>
    </w:p>
    <w:p w14:paraId="52718B10" w14:textId="5F3C5936"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1,625,311</w:t>
      </w:r>
    </w:p>
    <w:p w14:paraId="68F0C35F"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7783F630"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1C88981C" w14:textId="04BAEA2A"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2,655,893</w:t>
      </w:r>
    </w:p>
    <w:p w14:paraId="3F4029A3"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1B8A2649"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1DEB90B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77550</w:t>
      </w:r>
      <w:r w:rsidRPr="00784BA1">
        <w:rPr>
          <w:rFonts w:eastAsia="Calibri" w:cs="Times New Roman"/>
          <w:color w:val="000000"/>
        </w:rPr>
        <w:tab/>
      </w:r>
      <w:r w:rsidRPr="00784BA1">
        <w:rPr>
          <w:rFonts w:eastAsia="Calibri" w:cs="Times New Roman"/>
          <w:color w:val="000000"/>
          <w:u w:val="single"/>
        </w:rPr>
        <w:tab/>
        <w:t>50,000</w:t>
      </w:r>
    </w:p>
    <w:p w14:paraId="711BA048" w14:textId="2ECEC805"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11,164,185</w:t>
      </w:r>
    </w:p>
    <w:p w14:paraId="4BE0E843"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t>Health Facilities –</w:t>
      </w:r>
    </w:p>
    <w:p w14:paraId="0E3B20CB"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Welch Community Hospital</w:t>
      </w:r>
    </w:p>
    <w:p w14:paraId="0D65C60B"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146B539D"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xxxx</w:t>
      </w:r>
    </w:p>
    <w:p w14:paraId="747369AD" w14:textId="1DEAC6EB"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14,925,683</w:t>
      </w:r>
      <w:r w:rsidRPr="00784BA1">
        <w:rPr>
          <w:rFonts w:eastAsia="Calibri" w:cs="Times New Roman"/>
          <w:color w:val="000000"/>
        </w:rPr>
        <w:t xml:space="preserve"> 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2,576,401</w:t>
      </w:r>
    </w:p>
    <w:p w14:paraId="0AAA022B"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3721E9E3"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2B168122" w14:textId="0675B041"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E95A94" w:rsidRPr="00784BA1">
        <w:rPr>
          <w:rFonts w:eastAsia="Calibri" w:cs="Times New Roman"/>
          <w:color w:val="000000"/>
        </w:rPr>
        <w:t>13,199,285</w:t>
      </w:r>
    </w:p>
    <w:p w14:paraId="1964BCC3"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48AA3C49"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45D7A63E"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77550</w:t>
      </w:r>
      <w:r w:rsidRPr="00784BA1">
        <w:rPr>
          <w:rFonts w:eastAsia="Calibri" w:cs="Times New Roman"/>
          <w:color w:val="000000"/>
        </w:rPr>
        <w:tab/>
      </w:r>
      <w:r w:rsidRPr="00784BA1">
        <w:rPr>
          <w:rFonts w:eastAsia="Calibri" w:cs="Times New Roman"/>
          <w:color w:val="000000"/>
          <w:u w:val="single"/>
        </w:rPr>
        <w:tab/>
        <w:t>50,000</w:t>
      </w:r>
    </w:p>
    <w:p w14:paraId="7D117DAC" w14:textId="5CE13019"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30,751,373</w:t>
      </w:r>
    </w:p>
    <w:p w14:paraId="230F37EE"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lastRenderedPageBreak/>
        <w:t>Health Facilities –</w:t>
      </w:r>
    </w:p>
    <w:p w14:paraId="19E17676"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William R. Sharpe Jr. Hospital</w:t>
      </w:r>
    </w:p>
    <w:p w14:paraId="798A4DE7"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49DB8A3B"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xxxx</w:t>
      </w:r>
    </w:p>
    <w:p w14:paraId="0652E842" w14:textId="37C30455"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23,869,659</w:t>
      </w:r>
    </w:p>
    <w:p w14:paraId="35A4D1E4" w14:textId="72ED091D"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r>
      <w:r w:rsidR="00F3180F" w:rsidRPr="00784BA1">
        <w:rPr>
          <w:rFonts w:eastAsia="Calibri" w:cs="Times New Roman"/>
          <w:color w:val="000000"/>
        </w:rPr>
        <w:t>10,469,835</w:t>
      </w:r>
    </w:p>
    <w:p w14:paraId="0F14EE39"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3103C4BE"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789F8429" w14:textId="1DEA1D96"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F3180F" w:rsidRPr="00784BA1">
        <w:rPr>
          <w:rFonts w:eastAsia="Calibri" w:cs="Times New Roman"/>
          <w:color w:val="000000"/>
        </w:rPr>
        <w:t>10,280,300</w:t>
      </w:r>
    </w:p>
    <w:p w14:paraId="1A9E229E"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3FA2B57B"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6018FE5B"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77550</w:t>
      </w:r>
      <w:r w:rsidRPr="00784BA1">
        <w:rPr>
          <w:rFonts w:eastAsia="Calibri" w:cs="Times New Roman"/>
          <w:color w:val="000000"/>
        </w:rPr>
        <w:tab/>
      </w:r>
      <w:r w:rsidRPr="00784BA1">
        <w:rPr>
          <w:rFonts w:eastAsia="Calibri" w:cs="Times New Roman"/>
          <w:color w:val="000000"/>
          <w:u w:val="single"/>
        </w:rPr>
        <w:tab/>
        <w:t>50,000</w:t>
      </w:r>
    </w:p>
    <w:p w14:paraId="39E2DE9F" w14:textId="594871D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44,669,798</w:t>
      </w:r>
    </w:p>
    <w:p w14:paraId="4F835360"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Arial"/>
          <w:color w:val="000000"/>
        </w:rPr>
        <w:t>The above appropriation for Personal Services and Employee Benefits (fund xxxx, appropriation 00100) contains prior year salary increases due to the Hartley court order in the amount of $2,202,013.</w:t>
      </w:r>
    </w:p>
    <w:p w14:paraId="7C226D00"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t>Health Facilities –</w:t>
      </w:r>
    </w:p>
    <w:p w14:paraId="4FBCA51E"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Mildred Mitchell-Bateman Hospital</w:t>
      </w:r>
    </w:p>
    <w:p w14:paraId="13173D27"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7D91BF0E"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xxxx</w:t>
      </w:r>
    </w:p>
    <w:p w14:paraId="5B5B7DA3" w14:textId="4E84C68C"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24,011,880</w:t>
      </w:r>
    </w:p>
    <w:p w14:paraId="5FEFB24D" w14:textId="011EFB0C"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r>
      <w:r w:rsidR="00F3180F" w:rsidRPr="00784BA1">
        <w:rPr>
          <w:rFonts w:eastAsia="Calibri" w:cs="Times New Roman"/>
          <w:color w:val="000000"/>
        </w:rPr>
        <w:t>6,457,520</w:t>
      </w:r>
    </w:p>
    <w:p w14:paraId="099816E2"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2AB28696"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1DE201F5" w14:textId="1F69216C"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F3180F" w:rsidRPr="00784BA1">
        <w:rPr>
          <w:rFonts w:eastAsia="Calibri" w:cs="Times New Roman"/>
          <w:color w:val="000000"/>
        </w:rPr>
        <w:t>2,967,683</w:t>
      </w:r>
    </w:p>
    <w:p w14:paraId="0271E934"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670C1128"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lastRenderedPageBreak/>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54FB1E3F"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77550</w:t>
      </w:r>
      <w:r w:rsidRPr="00784BA1">
        <w:rPr>
          <w:rFonts w:eastAsia="Calibri" w:cs="Times New Roman"/>
          <w:color w:val="000000"/>
        </w:rPr>
        <w:tab/>
      </w:r>
      <w:r w:rsidRPr="00784BA1">
        <w:rPr>
          <w:rFonts w:eastAsia="Calibri" w:cs="Times New Roman"/>
          <w:color w:val="000000"/>
          <w:u w:val="single"/>
        </w:rPr>
        <w:tab/>
        <w:t>50,000</w:t>
      </w:r>
    </w:p>
    <w:p w14:paraId="40C44B40" w14:textId="60E9348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3180F" w:rsidRPr="00784BA1">
        <w:rPr>
          <w:rFonts w:eastAsia="Calibri" w:cs="Times New Roman"/>
          <w:color w:val="000000"/>
        </w:rPr>
        <w:t>33,487,087</w:t>
      </w:r>
    </w:p>
    <w:p w14:paraId="4587B376"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both"/>
        <w:rPr>
          <w:rFonts w:eastAsia="Calibri" w:cs="Arial"/>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Arial"/>
          <w:color w:val="000000"/>
        </w:rPr>
        <w:t>The above appropriation for Personal Services and Employee Benefits (fund xxxx, appropriation 00100) contains prior year salary increases due to the Hartley court order in the amount of $2,067,984.</w:t>
      </w:r>
    </w:p>
    <w:p w14:paraId="01FC8E36" w14:textId="77777777" w:rsidR="004743D6" w:rsidRPr="00784BA1" w:rsidRDefault="004743D6" w:rsidP="004743D6">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after="160" w:line="259" w:lineRule="auto"/>
        <w:jc w:val="center"/>
        <w:rPr>
          <w:rFonts w:eastAsia="Calibri" w:cs="Times New Roman"/>
          <w:i/>
          <w:color w:val="000000"/>
        </w:rPr>
      </w:pPr>
      <w:r w:rsidRPr="00784BA1">
        <w:rPr>
          <w:rFonts w:eastAsia="Calibri" w:cs="Times New Roman"/>
          <w:i/>
          <w:color w:val="000000"/>
        </w:rPr>
        <w:t>Health Facilities –</w:t>
      </w:r>
    </w:p>
    <w:p w14:paraId="50E86703"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William R. Sharpe Jr. Hospital -</w:t>
      </w:r>
    </w:p>
    <w:p w14:paraId="7EC4BD2C"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Transitional Living Facility</w:t>
      </w:r>
    </w:p>
    <w:p w14:paraId="5C9A4515" w14:textId="77777777" w:rsidR="004743D6" w:rsidRPr="00784BA1" w:rsidRDefault="004743D6" w:rsidP="004743D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25591976"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743D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xxxx</w:t>
      </w:r>
    </w:p>
    <w:p w14:paraId="66328DBF" w14:textId="4F3DD726"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Personal Services and Employee Benefits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95A94" w:rsidRPr="00784BA1">
        <w:rPr>
          <w:rFonts w:eastAsia="Calibri" w:cs="Times New Roman"/>
          <w:color w:val="000000"/>
        </w:rPr>
        <w:t>1,488,296</w:t>
      </w:r>
    </w:p>
    <w:p w14:paraId="3C74B5F9" w14:textId="1F700A3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Contract Nursing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xxxxx</w:t>
      </w:r>
      <w:r w:rsidRPr="00784BA1">
        <w:rPr>
          <w:rFonts w:eastAsia="Calibri" w:cs="Times New Roman"/>
          <w:color w:val="000000"/>
        </w:rPr>
        <w:tab/>
      </w:r>
      <w:r w:rsidRPr="00784BA1">
        <w:rPr>
          <w:rFonts w:eastAsia="Calibri" w:cs="Times New Roman"/>
          <w:color w:val="000000"/>
        </w:rPr>
        <w:tab/>
      </w:r>
      <w:r w:rsidR="00F3180F" w:rsidRPr="00784BA1">
        <w:rPr>
          <w:rFonts w:eastAsia="Calibri" w:cs="Times New Roman"/>
          <w:color w:val="000000"/>
        </w:rPr>
        <w:t>10,000</w:t>
      </w:r>
    </w:p>
    <w:p w14:paraId="6475E646"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w:t>
      </w:r>
    </w:p>
    <w:p w14:paraId="1A0FFCF3"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w:t>
      </w:r>
    </w:p>
    <w:p w14:paraId="7267B0DE" w14:textId="5A0FCDF4"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Current Expenses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171,79</w:t>
      </w:r>
      <w:r w:rsidR="00F3180F" w:rsidRPr="00784BA1">
        <w:rPr>
          <w:rFonts w:eastAsia="Calibri" w:cs="Times New Roman"/>
          <w:color w:val="000000"/>
        </w:rPr>
        <w:t>4</w:t>
      </w:r>
    </w:p>
    <w:p w14:paraId="0EF93681"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w:t>
      </w:r>
    </w:p>
    <w:p w14:paraId="09AC9E1A"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w:t>
      </w:r>
    </w:p>
    <w:p w14:paraId="3E39F781" w14:textId="77777777"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Outlay and 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77550</w:t>
      </w:r>
      <w:r w:rsidRPr="00784BA1">
        <w:rPr>
          <w:rFonts w:eastAsia="Calibri" w:cs="Times New Roman"/>
          <w:color w:val="000000"/>
        </w:rPr>
        <w:tab/>
      </w:r>
      <w:r w:rsidRPr="00784BA1">
        <w:rPr>
          <w:rFonts w:eastAsia="Calibri" w:cs="Times New Roman"/>
          <w:color w:val="000000"/>
          <w:u w:val="single"/>
        </w:rPr>
        <w:tab/>
        <w:t>50,000</w:t>
      </w:r>
    </w:p>
    <w:p w14:paraId="50D8E235" w14:textId="625E1A3C" w:rsidR="004743D6" w:rsidRPr="00784BA1" w:rsidRDefault="004743D6" w:rsidP="004743D6">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3180F" w:rsidRPr="00784BA1">
        <w:rPr>
          <w:rFonts w:eastAsia="Calibri" w:cs="Times New Roman"/>
          <w:color w:val="000000"/>
        </w:rPr>
        <w:t>1,720,094</w:t>
      </w:r>
    </w:p>
    <w:p w14:paraId="0D94C39F" w14:textId="74A7289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HOMELAND SECURITY</w:t>
      </w:r>
    </w:p>
    <w:p w14:paraId="1F2153D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Homeland Security – </w:t>
      </w:r>
    </w:p>
    <w:p w14:paraId="5C998D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09E214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5F)</w:t>
      </w:r>
    </w:p>
    <w:p w14:paraId="414B2E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0430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0601</w:t>
      </w:r>
    </w:p>
    <w:p w14:paraId="7C47D9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B64AB7B" w14:textId="11464D6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D1D96" w:rsidRPr="00784BA1">
        <w:rPr>
          <w:rFonts w:eastAsia="Calibri" w:cs="Times New Roman"/>
          <w:color w:val="000000"/>
        </w:rPr>
        <w:t>677,939</w:t>
      </w:r>
    </w:p>
    <w:p w14:paraId="101376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lastRenderedPageBreak/>
        <w:t xml:space="preserve">Salary and Benefits of Cabinet Secretary and </w:t>
      </w:r>
    </w:p>
    <w:p w14:paraId="55C1B7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168,000</w:t>
      </w:r>
    </w:p>
    <w:p w14:paraId="039804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30,000</w:t>
      </w:r>
    </w:p>
    <w:p w14:paraId="79F744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91,636</w:t>
      </w:r>
    </w:p>
    <w:p w14:paraId="1E0AAC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w:t>
      </w:r>
    </w:p>
    <w:p w14:paraId="1A8B5C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w:t>
      </w:r>
    </w:p>
    <w:p w14:paraId="6F6266BF" w14:textId="6FCE26C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Fusion Center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46900</w:t>
      </w:r>
      <w:r w:rsidRPr="00784BA1">
        <w:rPr>
          <w:rFonts w:eastAsia="Calibri" w:cs="Times New Roman"/>
          <w:color w:val="000000"/>
        </w:rPr>
        <w:tab/>
      </w:r>
      <w:r w:rsidRPr="00784BA1">
        <w:rPr>
          <w:rFonts w:eastAsia="Calibri" w:cs="Times New Roman"/>
          <w:color w:val="000000"/>
        </w:rPr>
        <w:tab/>
      </w:r>
      <w:r w:rsidR="008D1D96" w:rsidRPr="00784BA1">
        <w:rPr>
          <w:rFonts w:eastAsia="Calibri" w:cs="Times New Roman"/>
          <w:color w:val="000000"/>
        </w:rPr>
        <w:t>2,973,178</w:t>
      </w:r>
    </w:p>
    <w:p w14:paraId="2D0C91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500</w:t>
      </w:r>
    </w:p>
    <w:p w14:paraId="5644BB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r>
      <w:r w:rsidRPr="00784BA1">
        <w:rPr>
          <w:rFonts w:eastAsia="Calibri" w:cs="Times New Roman"/>
          <w:color w:val="000000"/>
        </w:rPr>
        <w:tab/>
        <w:t>32,000</w:t>
      </w:r>
    </w:p>
    <w:p w14:paraId="25D827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22,563</w:t>
      </w:r>
    </w:p>
    <w:p w14:paraId="707A16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 Fire and EMS Survivor Benefit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93900</w:t>
      </w:r>
      <w:r w:rsidRPr="00784BA1">
        <w:rPr>
          <w:rFonts w:eastAsia="Calibri" w:cs="Times New Roman"/>
          <w:color w:val="000000"/>
        </w:rPr>
        <w:tab/>
      </w:r>
      <w:r w:rsidRPr="00784BA1">
        <w:rPr>
          <w:rFonts w:eastAsia="Calibri" w:cs="Times New Roman"/>
          <w:color w:val="000000"/>
          <w:u w:val="single"/>
        </w:rPr>
        <w:tab/>
        <w:t>200,000</w:t>
      </w:r>
    </w:p>
    <w:p w14:paraId="16BAD1A7" w14:textId="40B9677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D1D96" w:rsidRPr="00784BA1">
        <w:rPr>
          <w:rFonts w:eastAsia="Calibri" w:cs="Times New Roman"/>
          <w:color w:val="000000"/>
        </w:rPr>
        <w:t>4,196,816</w:t>
      </w:r>
    </w:p>
    <w:p w14:paraId="1809B1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(fund 0430, appropriation 09900), Fusion Center (fund 0430, appropriation 46900), Justice Reinvestment Training – Surplus (fund 0430, appropriation 69900), WV Fire and EMS Survivor Benefit (fund 0430, appropriation 93900), and Homeland State Security Administrative Agency (fund 0430, appropriation 95300) at the close of the fiscal year 2023 are hereby reappropriated for expenditure during the fiscal year 2024.</w:t>
      </w:r>
    </w:p>
    <w:p w14:paraId="46FBF5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The above appropriation for Directed Transfer (fund 0430, appropriation 70000) shall be transferred to the Law-Enforcement, Safety and Emergency Worker Funeral Expense Payment Fund (fund 6003).</w:t>
      </w:r>
    </w:p>
    <w:p w14:paraId="4B05AA2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Emergency Management</w:t>
      </w:r>
    </w:p>
    <w:p w14:paraId="335E84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4C0ECC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0443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0606</w:t>
      </w:r>
    </w:p>
    <w:p w14:paraId="6EB680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A778119" w14:textId="17B2E14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D1205" w:rsidRPr="00784BA1">
        <w:rPr>
          <w:rFonts w:eastAsia="Calibri" w:cs="Times New Roman"/>
          <w:color w:val="000000"/>
        </w:rPr>
        <w:t>2,228,903</w:t>
      </w:r>
    </w:p>
    <w:p w14:paraId="05A093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7C453D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lastRenderedPageBreak/>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61,250</w:t>
      </w:r>
    </w:p>
    <w:p w14:paraId="075358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21,022</w:t>
      </w:r>
    </w:p>
    <w:p w14:paraId="236759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51,065</w:t>
      </w:r>
    </w:p>
    <w:p w14:paraId="4ED4DF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600</w:t>
      </w:r>
    </w:p>
    <w:p w14:paraId="5793D38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Radiological Emergency Preparedness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55400</w:t>
      </w:r>
      <w:r w:rsidRPr="00784BA1">
        <w:rPr>
          <w:rFonts w:eastAsia="Calibri" w:cs="Times New Roman"/>
          <w:color w:val="000000"/>
        </w:rPr>
        <w:tab/>
      </w:r>
      <w:r w:rsidRPr="00784BA1">
        <w:rPr>
          <w:rFonts w:eastAsia="Calibri" w:cs="Times New Roman"/>
          <w:color w:val="000000"/>
        </w:rPr>
        <w:tab/>
        <w:t>17,052</w:t>
      </w:r>
    </w:p>
    <w:p w14:paraId="5D2659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SIRN….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55401</w:t>
      </w:r>
      <w:r w:rsidRPr="00784BA1">
        <w:rPr>
          <w:rFonts w:eastAsia="Calibri" w:cs="Times New Roman"/>
          <w:color w:val="000000"/>
        </w:rPr>
        <w:tab/>
      </w:r>
      <w:r w:rsidRPr="00784BA1">
        <w:rPr>
          <w:rFonts w:eastAsia="Calibri" w:cs="Times New Roman"/>
          <w:color w:val="000000"/>
        </w:rPr>
        <w:tab/>
        <w:t>600,000</w:t>
      </w:r>
    </w:p>
    <w:p w14:paraId="233EA8D7" w14:textId="6ED77CD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Funds/Grant Match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74900</w:t>
      </w:r>
      <w:r w:rsidRPr="00784BA1">
        <w:rPr>
          <w:rFonts w:eastAsia="Calibri" w:cs="Times New Roman"/>
          <w:color w:val="000000"/>
        </w:rPr>
        <w:tab/>
      </w:r>
      <w:r w:rsidRPr="00784BA1">
        <w:rPr>
          <w:rFonts w:eastAsia="Calibri" w:cs="Times New Roman"/>
          <w:color w:val="000000"/>
        </w:rPr>
        <w:tab/>
      </w:r>
      <w:r w:rsidR="008D1205" w:rsidRPr="00784BA1">
        <w:rPr>
          <w:rFonts w:eastAsia="Calibri" w:cs="Times New Roman"/>
          <w:color w:val="000000"/>
        </w:rPr>
        <w:t>1,488,195</w:t>
      </w:r>
    </w:p>
    <w:p w14:paraId="35DFFD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Mine and Industrial Accident Rapid</w:t>
      </w:r>
    </w:p>
    <w:p w14:paraId="6CFD7C60" w14:textId="63F6909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Response Call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78100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504,586</w:t>
      </w:r>
    </w:p>
    <w:p w14:paraId="539955FA" w14:textId="4151A51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Early Warning Flood System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87700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1,298,686</w:t>
      </w:r>
    </w:p>
    <w:p w14:paraId="3C842F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96,529</w:t>
      </w:r>
    </w:p>
    <w:p w14:paraId="3615F635" w14:textId="7314B88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24708" w:rsidRPr="00784BA1">
        <w:rPr>
          <w:rFonts w:eastAsia="Calibri" w:cs="Times New Roman"/>
          <w:color w:val="000000"/>
        </w:rPr>
        <w:t>6,367,298</w:t>
      </w:r>
    </w:p>
    <w:p w14:paraId="039313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Any unexpended balances remaining in the appropriations for Federal Funds/Grant Match (fund 0443, appropriation 74900), Early Warning Flood System (fund 0443, appropriation 87700), and Disaster Mitigation (fund 0443, appropriation 95200) at the close of the fiscal year 2023 are hereby reappropriated for expenditure during the fiscal year 2024. </w:t>
      </w:r>
    </w:p>
    <w:p w14:paraId="3C4F356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Division of Corrections and Rehabilitation –</w:t>
      </w:r>
    </w:p>
    <w:p w14:paraId="45C0EC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West Virginia Parole Board</w:t>
      </w:r>
    </w:p>
    <w:p w14:paraId="154BAD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62)</w:t>
      </w:r>
    </w:p>
    <w:p w14:paraId="134A2C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0440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1FA5C9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638DE2E" w14:textId="37B860B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D1205" w:rsidRPr="00784BA1">
        <w:rPr>
          <w:rFonts w:eastAsia="Calibri" w:cs="Times New Roman"/>
          <w:color w:val="000000"/>
        </w:rPr>
        <w:t>313,598</w:t>
      </w:r>
    </w:p>
    <w:p w14:paraId="3EB05C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10,000</w:t>
      </w:r>
    </w:p>
    <w:p w14:paraId="0EEBF3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334,440</w:t>
      </w:r>
    </w:p>
    <w:p w14:paraId="0CFAD1A1" w14:textId="7E3EE52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Salaries of Members of West Virginia Parole Board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22700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758,847</w:t>
      </w:r>
    </w:p>
    <w:p w14:paraId="0D48B5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6,149</w:t>
      </w:r>
    </w:p>
    <w:p w14:paraId="3976288B" w14:textId="439840E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24708" w:rsidRPr="00784BA1">
        <w:rPr>
          <w:rFonts w:eastAsia="Calibri" w:cs="Times New Roman"/>
          <w:color w:val="000000"/>
        </w:rPr>
        <w:t>1,422,984</w:t>
      </w:r>
    </w:p>
    <w:p w14:paraId="04FE31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lastRenderedPageBreak/>
        <w:tab/>
      </w:r>
      <w:r w:rsidRPr="00784BA1">
        <w:rPr>
          <w:rFonts w:eastAsia="Calibri" w:cs="Times New Roman"/>
          <w:color w:val="000000"/>
        </w:rPr>
        <w:tab/>
        <w:t>The above appropriation for Salaries of Members of West Virginia Parole Board (fund 0440, appropriation 22700) includes funding for salary, annual increment (as provided for in W.V. Code §5-5-1), and related employee benefits of board members.</w:t>
      </w:r>
    </w:p>
    <w:p w14:paraId="26D09A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BC0B6B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Corrections and Rehabilitation –</w:t>
      </w:r>
    </w:p>
    <w:p w14:paraId="1B2F4F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Central Office</w:t>
      </w:r>
    </w:p>
    <w:p w14:paraId="010A79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15A)</w:t>
      </w:r>
    </w:p>
    <w:p w14:paraId="09E442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0446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14C6AD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5020A6D" w14:textId="6637A18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24708" w:rsidRPr="00784BA1">
        <w:rPr>
          <w:rFonts w:eastAsia="Calibri" w:cs="Times New Roman"/>
          <w:color w:val="000000"/>
        </w:rPr>
        <w:t>253,306</w:t>
      </w:r>
    </w:p>
    <w:p w14:paraId="5A56AC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4A2017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126,000</w:t>
      </w:r>
    </w:p>
    <w:p w14:paraId="4C2B22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2,400</w:t>
      </w:r>
    </w:p>
    <w:p w14:paraId="2DE47696" w14:textId="5CD4679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24708" w:rsidRPr="00784BA1">
        <w:rPr>
          <w:rFonts w:eastAsia="Calibri" w:cs="Times New Roman"/>
          <w:color w:val="000000"/>
        </w:rPr>
        <w:t>381,706</w:t>
      </w:r>
    </w:p>
    <w:p w14:paraId="30A622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07BB45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Corrections and Rehabilitation – </w:t>
      </w:r>
    </w:p>
    <w:p w14:paraId="54C2E4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i/>
          <w:color w:val="000000"/>
        </w:rPr>
      </w:pPr>
      <w:r w:rsidRPr="00784BA1">
        <w:rPr>
          <w:rFonts w:eastAsia="Calibri" w:cs="Times New Roman"/>
          <w:i/>
          <w:color w:val="000000"/>
        </w:rPr>
        <w:t>Correctional Units</w:t>
      </w:r>
    </w:p>
    <w:p w14:paraId="53B643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784BA1">
        <w:rPr>
          <w:rFonts w:eastAsia="Calibri" w:cs="Times New Roman"/>
          <w:color w:val="000000"/>
        </w:rPr>
        <w:t>(W.V. Code Chapter 15A)</w:t>
      </w:r>
    </w:p>
    <w:p w14:paraId="125478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0450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4D9F9C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F4741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01000</w:t>
      </w:r>
      <w:r w:rsidRPr="00784BA1">
        <w:rPr>
          <w:rFonts w:eastAsia="Calibri" w:cs="Times New Roman"/>
          <w:color w:val="000000"/>
        </w:rPr>
        <w:tab/>
        <w:t>$</w:t>
      </w:r>
      <w:r w:rsidRPr="00784BA1">
        <w:rPr>
          <w:rFonts w:eastAsia="Calibri" w:cs="Times New Roman"/>
          <w:color w:val="000000"/>
        </w:rPr>
        <w:tab/>
        <w:t>1,258,136</w:t>
      </w:r>
    </w:p>
    <w:p w14:paraId="6BB1FD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1,578,800</w:t>
      </w:r>
    </w:p>
    <w:p w14:paraId="265CAB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57,690,483</w:t>
      </w:r>
    </w:p>
    <w:p w14:paraId="4C2206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Children’s Protection Act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09000</w:t>
      </w:r>
      <w:r w:rsidRPr="00784BA1">
        <w:rPr>
          <w:rFonts w:eastAsia="Calibri" w:cs="Times New Roman"/>
          <w:color w:val="000000"/>
        </w:rPr>
        <w:tab/>
      </w:r>
      <w:r w:rsidRPr="00784BA1">
        <w:rPr>
          <w:rFonts w:eastAsia="Calibri" w:cs="Times New Roman"/>
          <w:color w:val="000000"/>
        </w:rPr>
        <w:tab/>
        <w:t>838,437</w:t>
      </w:r>
    </w:p>
    <w:p w14:paraId="505581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Facilities Planning and Administration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38600</w:t>
      </w:r>
      <w:r w:rsidRPr="00784BA1">
        <w:rPr>
          <w:rFonts w:eastAsia="Calibri" w:cs="Times New Roman"/>
          <w:color w:val="000000"/>
        </w:rPr>
        <w:tab/>
      </w:r>
      <w:r w:rsidRPr="00784BA1">
        <w:rPr>
          <w:rFonts w:eastAsia="Calibri" w:cs="Times New Roman"/>
          <w:color w:val="000000"/>
        </w:rPr>
        <w:tab/>
        <w:t>1,274,200</w:t>
      </w:r>
    </w:p>
    <w:p w14:paraId="7B68931C" w14:textId="33B2E97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 xml:space="preserve">Charleston Correctional Center </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45600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3,656,034</w:t>
      </w:r>
    </w:p>
    <w:p w14:paraId="75E08EF5" w14:textId="1CE33C9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B050"/>
        </w:rPr>
      </w:pPr>
      <w:r w:rsidRPr="00784BA1">
        <w:rPr>
          <w:rFonts w:eastAsia="Calibri" w:cs="Times New Roman"/>
          <w:color w:val="000000"/>
        </w:rPr>
        <w:t>Beckley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49000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2,729,35</w:t>
      </w:r>
      <w:r w:rsidR="00600E0E" w:rsidRPr="00784BA1">
        <w:rPr>
          <w:rFonts w:eastAsia="Calibri" w:cs="Times New Roman"/>
          <w:color w:val="000000"/>
        </w:rPr>
        <w:t>9</w:t>
      </w:r>
    </w:p>
    <w:p w14:paraId="42D93B86" w14:textId="7BB188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Anthony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50400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6,447,805</w:t>
      </w:r>
    </w:p>
    <w:p w14:paraId="22CD5A86" w14:textId="4145793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Huttonsville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51400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20,401,425</w:t>
      </w:r>
    </w:p>
    <w:p w14:paraId="3B168E29" w14:textId="310DA6F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Northern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53400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8,347,868</w:t>
      </w:r>
    </w:p>
    <w:p w14:paraId="6B589F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lastRenderedPageBreak/>
        <w:t>Inmate Medical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53500</w:t>
      </w:r>
      <w:r w:rsidRPr="00784BA1">
        <w:rPr>
          <w:rFonts w:eastAsia="Calibri" w:cs="Times New Roman"/>
          <w:color w:val="000000"/>
        </w:rPr>
        <w:tab/>
      </w:r>
      <w:r w:rsidRPr="00784BA1">
        <w:rPr>
          <w:rFonts w:eastAsia="Calibri" w:cs="Times New Roman"/>
          <w:color w:val="000000"/>
        </w:rPr>
        <w:tab/>
        <w:t>62,226,064</w:t>
      </w:r>
    </w:p>
    <w:p w14:paraId="41F26F16" w14:textId="026FE19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Pruntytown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54300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9,309,903</w:t>
      </w:r>
    </w:p>
    <w:p w14:paraId="0C9C8486" w14:textId="0D892B1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Corrections Academy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56900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2,038,045</w:t>
      </w:r>
    </w:p>
    <w:p w14:paraId="6B94C0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Information Technology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59901</w:t>
      </w:r>
      <w:r w:rsidRPr="00784BA1">
        <w:rPr>
          <w:rFonts w:eastAsia="Calibri" w:cs="Times New Roman"/>
          <w:color w:val="000000"/>
        </w:rPr>
        <w:tab/>
      </w:r>
      <w:r w:rsidRPr="00784BA1">
        <w:rPr>
          <w:rFonts w:eastAsia="Calibri" w:cs="Times New Roman"/>
          <w:color w:val="000000"/>
        </w:rPr>
        <w:tab/>
        <w:t>2,759,052</w:t>
      </w:r>
    </w:p>
    <w:p w14:paraId="44B8340E" w14:textId="280E195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Martinsburg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66300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4,604,918</w:t>
      </w:r>
    </w:p>
    <w:p w14:paraId="69B1DF77" w14:textId="1F5DC7A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Parole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68600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6,247,435</w:t>
      </w:r>
    </w:p>
    <w:p w14:paraId="67D6C506" w14:textId="7B378A5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Special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68700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6,071,838</w:t>
      </w:r>
    </w:p>
    <w:p w14:paraId="35516D7E" w14:textId="5C3DA1B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Investigative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71600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3,595,775</w:t>
      </w:r>
    </w:p>
    <w:p w14:paraId="0FE24D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2,000,000</w:t>
      </w:r>
    </w:p>
    <w:p w14:paraId="77BE0940" w14:textId="25693F5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Salem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77400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12,013,827</w:t>
      </w:r>
    </w:p>
    <w:p w14:paraId="5075C5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McDowell County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79000</w:t>
      </w:r>
      <w:r w:rsidRPr="00784BA1">
        <w:rPr>
          <w:rFonts w:eastAsia="Calibri" w:cs="Times New Roman"/>
          <w:color w:val="000000"/>
        </w:rPr>
        <w:tab/>
      </w:r>
      <w:r w:rsidRPr="00784BA1">
        <w:rPr>
          <w:rFonts w:eastAsia="Calibri" w:cs="Times New Roman"/>
          <w:color w:val="000000"/>
        </w:rPr>
        <w:tab/>
        <w:t>2,542,590</w:t>
      </w:r>
    </w:p>
    <w:p w14:paraId="513026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Stevens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79100</w:t>
      </w:r>
      <w:r w:rsidRPr="00784BA1">
        <w:rPr>
          <w:rFonts w:eastAsia="Calibri" w:cs="Times New Roman"/>
          <w:color w:val="000000"/>
        </w:rPr>
        <w:tab/>
      </w:r>
      <w:r w:rsidRPr="00784BA1">
        <w:rPr>
          <w:rFonts w:eastAsia="Calibri" w:cs="Times New Roman"/>
          <w:color w:val="000000"/>
        </w:rPr>
        <w:tab/>
        <w:t>7,863,195</w:t>
      </w:r>
    </w:p>
    <w:p w14:paraId="3F54F315" w14:textId="45E0907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Parkersburg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82800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6,669,363</w:t>
      </w:r>
    </w:p>
    <w:p w14:paraId="38FE3C6E" w14:textId="3D15FBD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St. Mary’s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88100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15,556,307</w:t>
      </w:r>
    </w:p>
    <w:p w14:paraId="0C610C99" w14:textId="579DDAB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Denmar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88200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5,531,288</w:t>
      </w:r>
    </w:p>
    <w:p w14:paraId="022D0BBF" w14:textId="0B1BFF4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Ohio County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88300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2,254,692</w:t>
      </w:r>
    </w:p>
    <w:p w14:paraId="152860C7" w14:textId="1AA086E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Mt. Olive Correctional Complex</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88800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23,580,960</w:t>
      </w:r>
    </w:p>
    <w:p w14:paraId="49156339" w14:textId="6288194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Lakin Correctional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89600</w:t>
      </w:r>
      <w:r w:rsidRPr="00784BA1">
        <w:rPr>
          <w:rFonts w:eastAsia="Calibri" w:cs="Times New Roman"/>
          <w:color w:val="000000"/>
        </w:rPr>
        <w:tab/>
      </w:r>
      <w:r w:rsidRPr="00784BA1">
        <w:rPr>
          <w:rFonts w:eastAsia="Calibri" w:cs="Times New Roman"/>
          <w:color w:val="000000"/>
        </w:rPr>
        <w:tab/>
      </w:r>
      <w:r w:rsidR="00600E0E" w:rsidRPr="00784BA1">
        <w:rPr>
          <w:rFonts w:eastAsia="Calibri" w:cs="Times New Roman"/>
          <w:color w:val="000000"/>
        </w:rPr>
        <w:t>11,523,549</w:t>
      </w:r>
    </w:p>
    <w:p w14:paraId="548C63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2,527,657</w:t>
      </w:r>
    </w:p>
    <w:p w14:paraId="28D74D91" w14:textId="49C0242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9490C" w:rsidRPr="00784BA1">
        <w:rPr>
          <w:rFonts w:eastAsia="Calibri" w:cs="Times New Roman"/>
          <w:color w:val="000000"/>
        </w:rPr>
        <w:t>293,139,005</w:t>
      </w:r>
    </w:p>
    <w:p w14:paraId="66C775FC" w14:textId="77777777" w:rsidR="004A1D54" w:rsidRPr="00784BA1" w:rsidRDefault="004A1D54" w:rsidP="004A1D54">
      <w:pPr>
        <w:tabs>
          <w:tab w:val="left" w:pos="27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Children’s Protection Act (fund 0450, appropriation 09000), Unclassified – Surplus (fund 0450, appropriation 09700), Current Expenses (fund 0450, appropriation 13000), Facilities Planning and Administration (fund 0450, appropriation 38600), Inmate Medical Expenses (fund 0450, appropriation 53500), Capital Improvements – Surplus (fund 0450, appropriation 66100), Capital Outlay and Maintenance (fund 0450, appropriation 75500), Security System Improvements – Surplus (fund 0450, appropriation 75501), and Roof Repairs and Mechanical System Upgrades (fund 0450, appropriation 75502) at the close of the fiscal year 2023 are hereby reappropriated for expenditure during the fiscal year 2024.</w:t>
      </w:r>
    </w:p>
    <w:p w14:paraId="0D063B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Commissioner of Corrections and Rehabilitation shall have the authority to transfer between appropriations.</w:t>
      </w:r>
    </w:p>
    <w:p w14:paraId="431B3B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to Current Expenses (fund 0450, appropriation 13000), payment shall be made to house Division of Corrections and Rehabilitation inmates in federal, county, and /or regional jails.</w:t>
      </w:r>
    </w:p>
    <w:p w14:paraId="06D3BF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realized savings from Energy Savings Contract may be transferred to Facilities Planning and Administration (fund 0450, appropriation 38600).</w:t>
      </w:r>
    </w:p>
    <w:p w14:paraId="0466C99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650D795"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Corrections and Rehabilitation –</w:t>
      </w:r>
    </w:p>
    <w:p w14:paraId="166B69A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Bureau of Juvenile Services</w:t>
      </w:r>
    </w:p>
    <w:p w14:paraId="31C06B75"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15A)</w:t>
      </w:r>
    </w:p>
    <w:p w14:paraId="3DE727CB"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0570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67EE6AB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081C640" w14:textId="270F173C"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Statewide Reporting Centers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26200</w:t>
      </w:r>
      <w:r w:rsidRPr="00784BA1">
        <w:rPr>
          <w:rFonts w:eastAsia="Calibri" w:cs="Times New Roman"/>
          <w:color w:val="000000"/>
        </w:rPr>
        <w:tab/>
        <w:t>$</w:t>
      </w:r>
      <w:r w:rsidRPr="00784BA1">
        <w:rPr>
          <w:rFonts w:eastAsia="Calibri" w:cs="Times New Roman"/>
          <w:color w:val="000000"/>
        </w:rPr>
        <w:tab/>
      </w:r>
      <w:r w:rsidR="007C250D" w:rsidRPr="00784BA1">
        <w:rPr>
          <w:rFonts w:eastAsia="Calibri" w:cs="Times New Roman"/>
          <w:color w:val="000000"/>
        </w:rPr>
        <w:t>7,201,627</w:t>
      </w:r>
    </w:p>
    <w:p w14:paraId="4D9F6D2D" w14:textId="394099E2"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Robert L. Shell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26700</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2,761,055</w:t>
      </w:r>
    </w:p>
    <w:p w14:paraId="782C2EB6"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Resident Medical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53501</w:t>
      </w:r>
      <w:r w:rsidRPr="00784BA1">
        <w:rPr>
          <w:rFonts w:eastAsia="Calibri" w:cs="Times New Roman"/>
          <w:color w:val="000000"/>
        </w:rPr>
        <w:tab/>
      </w:r>
      <w:r w:rsidRPr="00784BA1">
        <w:rPr>
          <w:rFonts w:eastAsia="Calibri" w:cs="Times New Roman"/>
          <w:color w:val="000000"/>
        </w:rPr>
        <w:tab/>
        <w:t>3,604,999</w:t>
      </w:r>
    </w:p>
    <w:p w14:paraId="5208F460" w14:textId="34C8B93E"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Central Office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70100</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1,839,891</w:t>
      </w:r>
    </w:p>
    <w:p w14:paraId="3C93F53F"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250,000</w:t>
      </w:r>
    </w:p>
    <w:p w14:paraId="13343AB8" w14:textId="79310F0B"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Gene Spadaro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79300</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2,901,456</w:t>
      </w:r>
    </w:p>
    <w:p w14:paraId="55BD6D99"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115,967</w:t>
      </w:r>
    </w:p>
    <w:p w14:paraId="5F226EBB" w14:textId="0727C3F9"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Kenneth Honey Rubenstein Juvenile Center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98000</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6,116,258</w:t>
      </w:r>
    </w:p>
    <w:p w14:paraId="46FEE834" w14:textId="3C883A44"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Vicki Douglas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98100</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2,544,867</w:t>
      </w:r>
    </w:p>
    <w:p w14:paraId="3C1EFEC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Northern Regional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98200</w:t>
      </w:r>
      <w:r w:rsidRPr="00784BA1">
        <w:rPr>
          <w:rFonts w:eastAsia="Calibri" w:cs="Times New Roman"/>
          <w:color w:val="000000"/>
        </w:rPr>
        <w:tab/>
      </w:r>
      <w:r w:rsidRPr="00784BA1">
        <w:rPr>
          <w:rFonts w:eastAsia="Calibri" w:cs="Times New Roman"/>
          <w:color w:val="000000"/>
        </w:rPr>
        <w:tab/>
        <w:t>2,876,302</w:t>
      </w:r>
    </w:p>
    <w:p w14:paraId="0C215471" w14:textId="40F74005"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Lorrie Yeager Jr.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98300</w:t>
      </w:r>
      <w:r w:rsidRPr="00784BA1">
        <w:rPr>
          <w:rFonts w:eastAsia="Calibri" w:cs="Times New Roman"/>
          <w:color w:val="000000"/>
        </w:rPr>
        <w:tab/>
      </w:r>
      <w:r w:rsidRPr="00784BA1">
        <w:rPr>
          <w:rFonts w:eastAsia="Calibri" w:cs="Times New Roman"/>
          <w:color w:val="000000"/>
        </w:rPr>
        <w:tab/>
      </w:r>
      <w:r w:rsidR="00353DD4" w:rsidRPr="00784BA1">
        <w:rPr>
          <w:rFonts w:eastAsia="Calibri" w:cs="Times New Roman"/>
          <w:color w:val="000000"/>
        </w:rPr>
        <w:t>2,636,094</w:t>
      </w:r>
    </w:p>
    <w:p w14:paraId="75B12A58" w14:textId="46090A93"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Sam Perdue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98400</w:t>
      </w:r>
      <w:r w:rsidRPr="00784BA1">
        <w:rPr>
          <w:rFonts w:eastAsia="Calibri" w:cs="Times New Roman"/>
          <w:color w:val="000000"/>
        </w:rPr>
        <w:tab/>
      </w:r>
      <w:r w:rsidRPr="00784BA1">
        <w:rPr>
          <w:rFonts w:eastAsia="Calibri" w:cs="Times New Roman"/>
          <w:color w:val="000000"/>
        </w:rPr>
        <w:tab/>
      </w:r>
      <w:r w:rsidR="00353DD4" w:rsidRPr="00784BA1">
        <w:rPr>
          <w:rFonts w:eastAsia="Calibri" w:cs="Times New Roman"/>
          <w:color w:val="000000"/>
        </w:rPr>
        <w:t>2,853,458</w:t>
      </w:r>
    </w:p>
    <w:p w14:paraId="28B2741F" w14:textId="3C89CF6B"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Tiger Morton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98500</w:t>
      </w:r>
      <w:r w:rsidRPr="00784BA1">
        <w:rPr>
          <w:rFonts w:eastAsia="Calibri" w:cs="Times New Roman"/>
          <w:color w:val="000000"/>
        </w:rPr>
        <w:tab/>
      </w:r>
      <w:r w:rsidRPr="00784BA1">
        <w:rPr>
          <w:rFonts w:eastAsia="Calibri" w:cs="Times New Roman"/>
          <w:color w:val="000000"/>
        </w:rPr>
        <w:tab/>
      </w:r>
      <w:r w:rsidR="00353DD4" w:rsidRPr="00784BA1">
        <w:rPr>
          <w:rFonts w:eastAsia="Calibri" w:cs="Times New Roman"/>
          <w:color w:val="000000"/>
        </w:rPr>
        <w:t>2,863,241</w:t>
      </w:r>
    </w:p>
    <w:p w14:paraId="611D905E" w14:textId="6571AD7B"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Donald R. Kuhn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98600</w:t>
      </w:r>
      <w:r w:rsidRPr="00784BA1">
        <w:rPr>
          <w:rFonts w:eastAsia="Calibri" w:cs="Times New Roman"/>
          <w:color w:val="000000"/>
        </w:rPr>
        <w:tab/>
      </w:r>
      <w:r w:rsidRPr="00784BA1">
        <w:rPr>
          <w:rFonts w:eastAsia="Calibri" w:cs="Times New Roman"/>
          <w:color w:val="000000"/>
        </w:rPr>
        <w:tab/>
      </w:r>
      <w:r w:rsidR="00353DD4" w:rsidRPr="00784BA1">
        <w:rPr>
          <w:rFonts w:eastAsia="Calibri" w:cs="Times New Roman"/>
          <w:color w:val="000000"/>
        </w:rPr>
        <w:t>5,508,620</w:t>
      </w:r>
    </w:p>
    <w:p w14:paraId="46384E73" w14:textId="78472218"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J.M. “Chick” Buckbee Juvenile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98700</w:t>
      </w:r>
      <w:r w:rsidRPr="00784BA1">
        <w:rPr>
          <w:rFonts w:eastAsia="Calibri" w:cs="Times New Roman"/>
          <w:color w:val="000000"/>
        </w:rPr>
        <w:tab/>
      </w:r>
      <w:r w:rsidRPr="00784BA1">
        <w:rPr>
          <w:rFonts w:eastAsia="Calibri" w:cs="Times New Roman"/>
          <w:color w:val="000000"/>
          <w:u w:val="single"/>
        </w:rPr>
        <w:tab/>
      </w:r>
      <w:r w:rsidR="00353DD4" w:rsidRPr="00784BA1">
        <w:rPr>
          <w:rFonts w:eastAsia="Calibri" w:cs="Times New Roman"/>
          <w:color w:val="000000"/>
          <w:u w:val="single"/>
        </w:rPr>
        <w:t>2,708,143</w:t>
      </w:r>
    </w:p>
    <w:p w14:paraId="7926659E" w14:textId="447338CA"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53DD4" w:rsidRPr="00784BA1">
        <w:rPr>
          <w:rFonts w:eastAsia="Calibri" w:cs="Times New Roman"/>
          <w:color w:val="000000"/>
        </w:rPr>
        <w:t>46,781,978</w:t>
      </w:r>
    </w:p>
    <w:p w14:paraId="5115686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at the close of the fiscal year 2023 are hereby reappropriated for expenditure during the fiscal year 2024.</w:t>
      </w:r>
    </w:p>
    <w:p w14:paraId="3D539AD3"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Director of Juvenile Services shall have the authority to transfer between appropriations to the individual juvenile centers above including Statewide Reporting Centers and Central Office and may transfer funds from the individual juvenile centers to Resident Medical Expenses (fund 0570, appropriation 53501).</w:t>
      </w:r>
    </w:p>
    <w:p w14:paraId="4B6775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B0842F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State Police</w:t>
      </w:r>
    </w:p>
    <w:p w14:paraId="66FD56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784BA1">
        <w:rPr>
          <w:rFonts w:eastAsia="Calibri" w:cs="Times New Roman"/>
          <w:color w:val="000000"/>
        </w:rPr>
        <w:t>(W.V. Code Chapter 15)</w:t>
      </w:r>
    </w:p>
    <w:p w14:paraId="1FDF8D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0453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5E333F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F117346" w14:textId="66E8218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028E1" w:rsidRPr="00784BA1">
        <w:rPr>
          <w:rFonts w:eastAsia="Calibri" w:cs="Times New Roman"/>
          <w:color w:val="000000"/>
        </w:rPr>
        <w:t>76,151,187</w:t>
      </w:r>
    </w:p>
    <w:p w14:paraId="0B8024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4E0A63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139,300</w:t>
      </w:r>
    </w:p>
    <w:p w14:paraId="7FA16AC1" w14:textId="3C13003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Children’s Protection Act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09000</w:t>
      </w:r>
      <w:r w:rsidRPr="00784BA1">
        <w:rPr>
          <w:rFonts w:eastAsia="Calibri" w:cs="Times New Roman"/>
          <w:color w:val="000000"/>
        </w:rPr>
        <w:tab/>
      </w:r>
      <w:r w:rsidRPr="00784BA1">
        <w:rPr>
          <w:rFonts w:eastAsia="Calibri" w:cs="Times New Roman"/>
          <w:color w:val="000000"/>
        </w:rPr>
        <w:tab/>
      </w:r>
      <w:r w:rsidR="002028E1" w:rsidRPr="00784BA1">
        <w:rPr>
          <w:rFonts w:eastAsia="Calibri" w:cs="Times New Roman"/>
          <w:color w:val="000000"/>
        </w:rPr>
        <w:t>1,069,244</w:t>
      </w:r>
    </w:p>
    <w:p w14:paraId="6E895C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10,384,394</w:t>
      </w:r>
    </w:p>
    <w:p w14:paraId="26A24A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450,523</w:t>
      </w:r>
    </w:p>
    <w:p w14:paraId="3B0FBD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Trooper Class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52100</w:t>
      </w:r>
      <w:r w:rsidRPr="00784BA1">
        <w:rPr>
          <w:rFonts w:eastAsia="Calibri" w:cs="Times New Roman"/>
          <w:color w:val="000000"/>
        </w:rPr>
        <w:tab/>
      </w:r>
      <w:r w:rsidRPr="00784BA1">
        <w:rPr>
          <w:rFonts w:eastAsia="Calibri" w:cs="Times New Roman"/>
          <w:color w:val="000000"/>
        </w:rPr>
        <w:tab/>
        <w:t>3,207,832</w:t>
      </w:r>
    </w:p>
    <w:p w14:paraId="65F423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Barracks Lease Payments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55600</w:t>
      </w:r>
      <w:r w:rsidRPr="00784BA1">
        <w:rPr>
          <w:rFonts w:eastAsia="Calibri" w:cs="Times New Roman"/>
          <w:color w:val="000000"/>
        </w:rPr>
        <w:tab/>
      </w:r>
      <w:r w:rsidRPr="00784BA1">
        <w:rPr>
          <w:rFonts w:eastAsia="Calibri" w:cs="Times New Roman"/>
          <w:color w:val="000000"/>
        </w:rPr>
        <w:tab/>
        <w:t>237,898</w:t>
      </w:r>
    </w:p>
    <w:p w14:paraId="621118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Communications and Other Equipment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55800</w:t>
      </w:r>
      <w:r w:rsidRPr="00784BA1">
        <w:rPr>
          <w:rFonts w:eastAsia="Calibri" w:cs="Times New Roman"/>
          <w:color w:val="000000"/>
        </w:rPr>
        <w:tab/>
      </w:r>
      <w:r w:rsidRPr="00784BA1">
        <w:rPr>
          <w:rFonts w:eastAsia="Calibri" w:cs="Times New Roman"/>
          <w:color w:val="000000"/>
        </w:rPr>
        <w:tab/>
        <w:t>1,070,968</w:t>
      </w:r>
    </w:p>
    <w:p w14:paraId="44EA7A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Trooper Retirement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60500</w:t>
      </w:r>
      <w:r w:rsidRPr="00784BA1">
        <w:rPr>
          <w:rFonts w:eastAsia="Calibri" w:cs="Times New Roman"/>
          <w:color w:val="000000"/>
        </w:rPr>
        <w:tab/>
      </w:r>
      <w:r w:rsidRPr="00784BA1">
        <w:rPr>
          <w:rFonts w:eastAsia="Calibri" w:cs="Times New Roman"/>
          <w:color w:val="000000"/>
        </w:rPr>
        <w:tab/>
        <w:t>15,519,212</w:t>
      </w:r>
    </w:p>
    <w:p w14:paraId="725F130D" w14:textId="763024A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Handgun Administration Expense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74700</w:t>
      </w:r>
      <w:r w:rsidRPr="00784BA1">
        <w:rPr>
          <w:rFonts w:eastAsia="Calibri" w:cs="Times New Roman"/>
          <w:color w:val="000000"/>
        </w:rPr>
        <w:tab/>
      </w:r>
      <w:r w:rsidRPr="00784BA1">
        <w:rPr>
          <w:rFonts w:eastAsia="Calibri" w:cs="Times New Roman"/>
          <w:color w:val="000000"/>
        </w:rPr>
        <w:tab/>
      </w:r>
      <w:r w:rsidR="00D9490C" w:rsidRPr="00784BA1">
        <w:rPr>
          <w:rFonts w:eastAsia="Calibri" w:cs="Times New Roman"/>
          <w:color w:val="000000"/>
        </w:rPr>
        <w:t>83,647</w:t>
      </w:r>
    </w:p>
    <w:p w14:paraId="446AC4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Outlay and Maintenance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75500</w:t>
      </w:r>
      <w:r w:rsidRPr="00784BA1">
        <w:rPr>
          <w:rFonts w:eastAsia="Calibri" w:cs="Times New Roman"/>
          <w:color w:val="000000"/>
        </w:rPr>
        <w:tab/>
      </w:r>
      <w:r w:rsidRPr="00784BA1">
        <w:rPr>
          <w:rFonts w:eastAsia="Calibri" w:cs="Times New Roman"/>
          <w:color w:val="000000"/>
        </w:rPr>
        <w:tab/>
        <w:t>250,000</w:t>
      </w:r>
    </w:p>
    <w:p w14:paraId="4F09AF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Retirement Systems – Unfunded Liability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77500</w:t>
      </w:r>
      <w:r w:rsidRPr="00784BA1">
        <w:rPr>
          <w:rFonts w:eastAsia="Calibri" w:cs="Times New Roman"/>
          <w:color w:val="000000"/>
        </w:rPr>
        <w:tab/>
      </w:r>
      <w:r w:rsidRPr="00784BA1">
        <w:rPr>
          <w:rFonts w:eastAsia="Calibri" w:cs="Times New Roman"/>
          <w:color w:val="000000"/>
        </w:rPr>
        <w:tab/>
        <w:t>10,010,000</w:t>
      </w:r>
    </w:p>
    <w:p w14:paraId="419991E6" w14:textId="5FFB980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Automated Fingerprint Identification System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89800</w:t>
      </w:r>
      <w:r w:rsidRPr="00784BA1">
        <w:rPr>
          <w:rFonts w:eastAsia="Calibri" w:cs="Times New Roman"/>
          <w:color w:val="000000"/>
        </w:rPr>
        <w:tab/>
      </w:r>
      <w:r w:rsidRPr="00784BA1">
        <w:rPr>
          <w:rFonts w:eastAsia="Calibri" w:cs="Times New Roman"/>
          <w:color w:val="000000"/>
        </w:rPr>
        <w:tab/>
      </w:r>
      <w:r w:rsidR="00D9490C" w:rsidRPr="00784BA1">
        <w:rPr>
          <w:rFonts w:eastAsia="Calibri" w:cs="Times New Roman"/>
          <w:color w:val="000000"/>
        </w:rPr>
        <w:t>2,243,491</w:t>
      </w:r>
    </w:p>
    <w:p w14:paraId="3B7EFB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5,743,921</w:t>
      </w:r>
    </w:p>
    <w:p w14:paraId="11907EC3" w14:textId="37DA018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9490C" w:rsidRPr="00784BA1">
        <w:rPr>
          <w:rFonts w:eastAsia="Calibri" w:cs="Times New Roman"/>
          <w:color w:val="000000"/>
        </w:rPr>
        <w:t>126,561,61</w:t>
      </w:r>
      <w:r w:rsidR="002028E1" w:rsidRPr="00784BA1">
        <w:rPr>
          <w:rFonts w:eastAsia="Calibri" w:cs="Times New Roman"/>
          <w:color w:val="000000"/>
        </w:rPr>
        <w:t>7</w:t>
      </w:r>
    </w:p>
    <w:p w14:paraId="6F5BCAE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Communications and Other Equipment (fund 0453, appropriation 55800) and Capital Outlay and Maintenance (fund 0453, appropriation 75500) at the close of the fiscal year 2023 are hereby reappropriated for expenditure during the fiscal year 2024.</w:t>
      </w:r>
    </w:p>
    <w:p w14:paraId="2F8374AE"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 for Personal Services and Employee Benefits (fund 0453, appropriation 00100), an amount not less than $25,000 shall be expended to offset the costs associated with providing police services for the West Virginia State Fair.</w:t>
      </w:r>
    </w:p>
    <w:p w14:paraId="612007C2"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4D6816F"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Fire Commission</w:t>
      </w:r>
    </w:p>
    <w:p w14:paraId="54303EA3"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59DFDFB6"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0436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0619</w:t>
      </w:r>
    </w:p>
    <w:p w14:paraId="7C96238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6DEE1A5"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63,061</w:t>
      </w:r>
    </w:p>
    <w:p w14:paraId="4F832F83"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6C293BF"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Protective Services</w:t>
      </w:r>
    </w:p>
    <w:p w14:paraId="21AAFA7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5F)</w:t>
      </w:r>
    </w:p>
    <w:p w14:paraId="3756F58E"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Fund</w:t>
      </w:r>
      <w:r w:rsidRPr="00784BA1">
        <w:rPr>
          <w:rFonts w:eastAsia="Calibri" w:cs="Times New Roman"/>
          <w:i/>
          <w:color w:val="000000"/>
        </w:rPr>
        <w:t xml:space="preserve"> </w:t>
      </w:r>
      <w:r w:rsidRPr="00784BA1">
        <w:rPr>
          <w:rFonts w:eastAsia="Calibri" w:cs="Times New Roman"/>
          <w:color w:val="000000"/>
          <w:u w:val="single"/>
        </w:rPr>
        <w:t>0585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0622</w:t>
      </w:r>
    </w:p>
    <w:p w14:paraId="1E171205"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61AFD97" w14:textId="1FA6CA1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34DCD" w:rsidRPr="00784BA1">
        <w:rPr>
          <w:rFonts w:eastAsia="Calibri" w:cs="Times New Roman"/>
          <w:color w:val="000000"/>
        </w:rPr>
        <w:t>3,315,050</w:t>
      </w:r>
    </w:p>
    <w:p w14:paraId="047F77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21,991</w:t>
      </w:r>
    </w:p>
    <w:p w14:paraId="291473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422,981</w:t>
      </w:r>
    </w:p>
    <w:p w14:paraId="109EC6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8,500</w:t>
      </w:r>
    </w:p>
    <w:p w14:paraId="363677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64,171</w:t>
      </w:r>
    </w:p>
    <w:p w14:paraId="628733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32,602</w:t>
      </w:r>
    </w:p>
    <w:p w14:paraId="77CE63EC" w14:textId="3C407EF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34DCD" w:rsidRPr="00784BA1">
        <w:rPr>
          <w:rFonts w:eastAsia="Calibri" w:cs="Times New Roman"/>
          <w:color w:val="000000"/>
        </w:rPr>
        <w:t>3,865,295</w:t>
      </w:r>
    </w:p>
    <w:p w14:paraId="43DC5310" w14:textId="77777777" w:rsidR="004A1D54" w:rsidRPr="00B420C2"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Equipment (fund 0585, appropriation 07000) and Unclassified (fund 0585, appropriation 09900) at the close of the fiscal</w:t>
      </w:r>
      <w:r w:rsidRPr="00B420C2">
        <w:rPr>
          <w:rFonts w:eastAsia="Calibri" w:cs="Times New Roman"/>
          <w:color w:val="000000"/>
        </w:rPr>
        <w:t xml:space="preserve"> year 202</w:t>
      </w:r>
      <w:r>
        <w:rPr>
          <w:rFonts w:eastAsia="Calibri" w:cs="Times New Roman"/>
          <w:color w:val="000000"/>
        </w:rPr>
        <w:t>3</w:t>
      </w:r>
      <w:r w:rsidRPr="00B420C2">
        <w:rPr>
          <w:rFonts w:eastAsia="Calibri" w:cs="Times New Roman"/>
          <w:color w:val="000000"/>
        </w:rPr>
        <w:t xml:space="preserve"> are hereby reappropriated for expenditure during the fiscal year 202</w:t>
      </w:r>
      <w:r>
        <w:rPr>
          <w:rFonts w:eastAsia="Calibri" w:cs="Times New Roman"/>
          <w:color w:val="000000"/>
        </w:rPr>
        <w:t>4</w:t>
      </w:r>
      <w:r w:rsidRPr="00B420C2">
        <w:rPr>
          <w:rFonts w:eastAsia="Calibri" w:cs="Times New Roman"/>
          <w:color w:val="000000"/>
        </w:rPr>
        <w:t xml:space="preserve">. </w:t>
      </w:r>
    </w:p>
    <w:p w14:paraId="766B703D" w14:textId="77777777" w:rsidR="004A1D54" w:rsidRPr="00B420C2"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12BDD5CA" w14:textId="77777777" w:rsidR="004A1D54" w:rsidRPr="00B420C2"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Division of Administrative Services</w:t>
      </w:r>
      <w:r>
        <w:rPr>
          <w:rFonts w:eastAsia="Calibri" w:cs="Times New Roman"/>
          <w:i/>
          <w:color w:val="000000"/>
        </w:rPr>
        <w:t xml:space="preserve"> - </w:t>
      </w:r>
    </w:p>
    <w:p w14:paraId="17BF6327" w14:textId="77777777" w:rsidR="004A1D54" w:rsidRPr="00507B17"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507B17">
        <w:rPr>
          <w:rFonts w:eastAsia="Calibri" w:cs="Times New Roman"/>
          <w:i/>
          <w:iCs/>
          <w:color w:val="000000"/>
        </w:rPr>
        <w:t>Criminal Justice Fund</w:t>
      </w:r>
    </w:p>
    <w:p w14:paraId="244B8E8F" w14:textId="77777777" w:rsidR="004A1D54" w:rsidRPr="00B420C2"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15A)</w:t>
      </w:r>
    </w:p>
    <w:p w14:paraId="01A8D10E" w14:textId="77777777" w:rsidR="004A1D54" w:rsidRPr="00B420C2"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0546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0623</w:t>
      </w:r>
    </w:p>
    <w:p w14:paraId="4468B60A" w14:textId="77777777" w:rsidR="004A1D54" w:rsidRPr="00B420C2"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001C8111" w14:textId="25DCF80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3D7824" w:rsidRPr="00784BA1">
        <w:rPr>
          <w:rFonts w:eastAsia="Calibri" w:cs="Times New Roman"/>
          <w:color w:val="000000"/>
        </w:rPr>
        <w:t>609,397</w:t>
      </w:r>
    </w:p>
    <w:p w14:paraId="609029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233,360</w:t>
      </w:r>
    </w:p>
    <w:p w14:paraId="15966E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1,804</w:t>
      </w:r>
    </w:p>
    <w:p w14:paraId="470A8A93" w14:textId="60D7428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Child Advocacy Centers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45800</w:t>
      </w:r>
      <w:r w:rsidRPr="00784BA1">
        <w:rPr>
          <w:rFonts w:eastAsia="Calibri" w:cs="Times New Roman"/>
          <w:color w:val="000000"/>
        </w:rPr>
        <w:tab/>
      </w:r>
      <w:r w:rsidRPr="00784BA1">
        <w:rPr>
          <w:rFonts w:eastAsia="Calibri" w:cs="Times New Roman"/>
          <w:color w:val="000000"/>
        </w:rPr>
        <w:tab/>
      </w:r>
      <w:r w:rsidR="009D4CA2" w:rsidRPr="00784BA1">
        <w:rPr>
          <w:rFonts w:eastAsia="Calibri" w:cs="Times New Roman"/>
          <w:color w:val="000000"/>
        </w:rPr>
        <w:t>2,211,436</w:t>
      </w:r>
    </w:p>
    <w:p w14:paraId="7A730CE7" w14:textId="274A79A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Community Corrections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56100</w:t>
      </w:r>
      <w:r w:rsidRPr="00784BA1">
        <w:rPr>
          <w:rFonts w:eastAsia="Calibri" w:cs="Times New Roman"/>
          <w:color w:val="000000"/>
        </w:rPr>
        <w:tab/>
      </w:r>
      <w:r w:rsidRPr="00784BA1">
        <w:rPr>
          <w:rFonts w:eastAsia="Calibri" w:cs="Times New Roman"/>
          <w:color w:val="000000"/>
        </w:rPr>
        <w:tab/>
      </w:r>
      <w:r w:rsidR="009D4CA2" w:rsidRPr="00784BA1">
        <w:rPr>
          <w:rFonts w:eastAsia="Calibri" w:cs="Times New Roman"/>
          <w:color w:val="000000"/>
        </w:rPr>
        <w:t>4,602,566</w:t>
      </w:r>
    </w:p>
    <w:p w14:paraId="2AC30284" w14:textId="0AD1842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Statistical Analysis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59700</w:t>
      </w:r>
      <w:r w:rsidRPr="00784BA1">
        <w:rPr>
          <w:rFonts w:eastAsia="Calibri" w:cs="Times New Roman"/>
          <w:color w:val="000000"/>
        </w:rPr>
        <w:tab/>
      </w:r>
      <w:r w:rsidRPr="00784BA1">
        <w:rPr>
          <w:rFonts w:eastAsia="Calibri" w:cs="Times New Roman"/>
          <w:color w:val="000000"/>
        </w:rPr>
        <w:tab/>
      </w:r>
      <w:r w:rsidR="009D4CA2" w:rsidRPr="00784BA1">
        <w:rPr>
          <w:rFonts w:eastAsia="Calibri" w:cs="Times New Roman"/>
          <w:color w:val="000000"/>
        </w:rPr>
        <w:t>50,395</w:t>
      </w:r>
    </w:p>
    <w:p w14:paraId="16443A87" w14:textId="2655BD7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Sexual Assault Forensic Examination Commission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71400</w:t>
      </w:r>
      <w:r w:rsidRPr="00784BA1">
        <w:rPr>
          <w:rFonts w:eastAsia="Calibri" w:cs="Times New Roman"/>
          <w:color w:val="000000"/>
        </w:rPr>
        <w:tab/>
      </w:r>
      <w:r w:rsidRPr="00784BA1">
        <w:rPr>
          <w:rFonts w:eastAsia="Calibri" w:cs="Times New Roman"/>
          <w:color w:val="000000"/>
        </w:rPr>
        <w:tab/>
      </w:r>
      <w:r w:rsidR="009D4CA2" w:rsidRPr="00784BA1">
        <w:rPr>
          <w:rFonts w:eastAsia="Calibri" w:cs="Times New Roman"/>
          <w:color w:val="000000"/>
        </w:rPr>
        <w:t>280,977</w:t>
      </w:r>
    </w:p>
    <w:p w14:paraId="528605D6" w14:textId="2C017F6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Qualitative Analysis and Training for Youth Services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76200</w:t>
      </w:r>
      <w:r w:rsidRPr="00784BA1">
        <w:rPr>
          <w:rFonts w:eastAsia="Calibri" w:cs="Times New Roman"/>
          <w:color w:val="000000"/>
        </w:rPr>
        <w:tab/>
      </w:r>
      <w:r w:rsidRPr="00784BA1">
        <w:rPr>
          <w:rFonts w:eastAsia="Calibri" w:cs="Times New Roman"/>
          <w:color w:val="000000"/>
        </w:rPr>
        <w:tab/>
      </w:r>
      <w:r w:rsidR="003D7824" w:rsidRPr="00784BA1">
        <w:rPr>
          <w:rFonts w:eastAsia="Calibri" w:cs="Times New Roman"/>
          <w:color w:val="000000"/>
        </w:rPr>
        <w:t>86,829</w:t>
      </w:r>
    </w:p>
    <w:p w14:paraId="7A9AD6CE" w14:textId="2405BB6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Law Enforcement Professional Standards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83800</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175,630</w:t>
      </w:r>
    </w:p>
    <w:p w14:paraId="212F848A" w14:textId="7134690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Justice Reinvestment Initiative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89501</w:t>
      </w:r>
      <w:r w:rsidRPr="00784BA1">
        <w:rPr>
          <w:rFonts w:eastAsia="Calibri" w:cs="Times New Roman"/>
          <w:color w:val="000000"/>
        </w:rPr>
        <w:tab/>
      </w:r>
      <w:r w:rsidRPr="00784BA1">
        <w:rPr>
          <w:rFonts w:eastAsia="Calibri" w:cs="Times New Roman"/>
          <w:color w:val="000000"/>
        </w:rPr>
        <w:tab/>
      </w:r>
      <w:r w:rsidR="007C250D" w:rsidRPr="00784BA1">
        <w:rPr>
          <w:rFonts w:eastAsia="Calibri" w:cs="Times New Roman"/>
          <w:color w:val="000000"/>
        </w:rPr>
        <w:t>2,338,707</w:t>
      </w:r>
    </w:p>
    <w:p w14:paraId="36FC64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2,123</w:t>
      </w:r>
    </w:p>
    <w:p w14:paraId="0BABF97B" w14:textId="599B8C8C"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D7824" w:rsidRPr="00784BA1">
        <w:rPr>
          <w:rFonts w:eastAsia="Calibri" w:cs="Times New Roman"/>
          <w:color w:val="000000"/>
        </w:rPr>
        <w:t>10,593,224</w:t>
      </w:r>
    </w:p>
    <w:p w14:paraId="5F8EAA7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Child Advocacy Centers (fund 0546, appropriation 45800), Community Corrections (fund 0546, appropriation 56100), Sexual Assault Forensic Examination Commission (fund 0546 appropriation 71400), Qualitative Analysis and Training for Youth Services (fund 0546, appropriation 76200), and Justice Reinvestment Initiative (fund 0546, appropriation 89501) at the close of the fiscal year 2023 are hereby reappropriated for expenditure during the fiscal year 2024.</w:t>
      </w:r>
    </w:p>
    <w:p w14:paraId="7F2F70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 xml:space="preserve">From the above appropriation for Current Expenses (fund 0546, appropriation 13000), $100,000 shall be used for Court Appointed Special Advocates. </w:t>
      </w:r>
      <w:r w:rsidRPr="00784BA1">
        <w:rPr>
          <w:rFonts w:eastAsia="Calibri" w:cs="Times New Roman"/>
          <w:color w:val="000000"/>
        </w:rPr>
        <w:tab/>
      </w:r>
    </w:p>
    <w:p w14:paraId="59F038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From the above appropriation for Child Advocacy Centers (fund 0546, appropriation 45800), the Division may retain an amount not to exceed four percent of the appropriation for administrative purposes.</w:t>
      </w:r>
    </w:p>
    <w:p w14:paraId="6FC20BC9"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24B233F"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Administrative Services</w:t>
      </w:r>
    </w:p>
    <w:p w14:paraId="1793D9DE"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15A)</w:t>
      </w:r>
    </w:p>
    <w:p w14:paraId="1E19D30C"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Fund</w:t>
      </w:r>
      <w:r w:rsidRPr="00784BA1">
        <w:rPr>
          <w:rFonts w:eastAsia="Calibri" w:cs="Times New Roman"/>
          <w:i/>
          <w:color w:val="000000"/>
        </w:rPr>
        <w:t xml:space="preserve"> </w:t>
      </w:r>
      <w:r w:rsidRPr="00784BA1">
        <w:rPr>
          <w:rFonts w:eastAsia="Calibri" w:cs="Times New Roman"/>
          <w:color w:val="000000"/>
          <w:u w:val="single"/>
        </w:rPr>
        <w:t>0619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0623</w:t>
      </w:r>
    </w:p>
    <w:p w14:paraId="5FC24315"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A9460A9" w14:textId="4CEBC6F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D488A" w:rsidRPr="00784BA1">
        <w:rPr>
          <w:rFonts w:eastAsia="Calibri" w:cs="Times New Roman"/>
          <w:color w:val="000000"/>
        </w:rPr>
        <w:t>5,447,439</w:t>
      </w:r>
    </w:p>
    <w:p w14:paraId="694CF9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50,000</w:t>
      </w:r>
    </w:p>
    <w:p w14:paraId="49134A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555,000</w:t>
      </w:r>
    </w:p>
    <w:p w14:paraId="04134786" w14:textId="02264054"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D488A" w:rsidRPr="00784BA1">
        <w:rPr>
          <w:rFonts w:eastAsia="Calibri" w:cs="Times New Roman"/>
          <w:color w:val="000000"/>
        </w:rPr>
        <w:t>6,052,439</w:t>
      </w:r>
    </w:p>
    <w:p w14:paraId="72AB98D9"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C13AD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REVENUE</w:t>
      </w:r>
    </w:p>
    <w:p w14:paraId="59EF0F1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Office of the Secretary</w:t>
      </w:r>
    </w:p>
    <w:p w14:paraId="4323EA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11)</w:t>
      </w:r>
    </w:p>
    <w:p w14:paraId="53E94E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0465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0701</w:t>
      </w:r>
    </w:p>
    <w:p w14:paraId="38690E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157A1A1" w14:textId="0DB55A9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E0D03" w:rsidRPr="00784BA1">
        <w:rPr>
          <w:rFonts w:eastAsia="Calibri" w:cs="Times New Roman"/>
          <w:color w:val="000000"/>
        </w:rPr>
        <w:t>374,950</w:t>
      </w:r>
    </w:p>
    <w:p w14:paraId="09E073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02C1C9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168,000</w:t>
      </w:r>
    </w:p>
    <w:p w14:paraId="5F5CFD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437</w:t>
      </w:r>
    </w:p>
    <w:p w14:paraId="0D69D6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81,594</w:t>
      </w:r>
    </w:p>
    <w:p w14:paraId="304F64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1,262</w:t>
      </w:r>
    </w:p>
    <w:p w14:paraId="70C3C7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8,000</w:t>
      </w:r>
    </w:p>
    <w:p w14:paraId="21CF24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w:t>
      </w:r>
    </w:p>
    <w:p w14:paraId="22B0F864" w14:textId="3C6C6D5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E0D03" w:rsidRPr="00784BA1">
        <w:rPr>
          <w:rFonts w:eastAsia="Calibri" w:cs="Times New Roman"/>
          <w:color w:val="000000"/>
        </w:rPr>
        <w:t>634,743</w:t>
      </w:r>
    </w:p>
    <w:p w14:paraId="7A35DA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Unclassified – Total (fund 0465, appropriation 09600) at the close of the fiscal year 2023 is hereby reappropriated for expenditure during the fiscal year 2024.</w:t>
      </w:r>
    </w:p>
    <w:p w14:paraId="7F04FB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D33AEA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Tax Division</w:t>
      </w:r>
    </w:p>
    <w:p w14:paraId="42C154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11)</w:t>
      </w:r>
    </w:p>
    <w:p w14:paraId="0DD965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0470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0702</w:t>
      </w:r>
    </w:p>
    <w:p w14:paraId="68255E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CA9E2F9" w14:textId="32D99B8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E0D03" w:rsidRPr="00784BA1">
        <w:rPr>
          <w:rFonts w:eastAsia="Calibri" w:cs="Times New Roman"/>
          <w:color w:val="000000"/>
        </w:rPr>
        <w:t>19,746,554</w:t>
      </w:r>
    </w:p>
    <w:p w14:paraId="1C7565C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5ECECF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147,000</w:t>
      </w:r>
    </w:p>
    <w:p w14:paraId="3EFFED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174,578</w:t>
      </w:r>
    </w:p>
    <w:p w14:paraId="7B43CF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6,823,635</w:t>
      </w:r>
    </w:p>
    <w:p w14:paraId="737C53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10,150</w:t>
      </w:r>
    </w:p>
    <w:p w14:paraId="038C81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54,850</w:t>
      </w:r>
    </w:p>
    <w:p w14:paraId="40487E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Tax Technology Upgrade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09400</w:t>
      </w:r>
      <w:r w:rsidRPr="00784BA1">
        <w:rPr>
          <w:rFonts w:eastAsia="Calibri" w:cs="Times New Roman"/>
          <w:color w:val="000000"/>
        </w:rPr>
        <w:tab/>
      </w:r>
      <w:r w:rsidRPr="00784BA1">
        <w:rPr>
          <w:rFonts w:eastAsia="Calibri" w:cs="Times New Roman"/>
          <w:color w:val="000000"/>
        </w:rPr>
        <w:tab/>
        <w:t>3,700,000</w:t>
      </w:r>
    </w:p>
    <w:p w14:paraId="382D8C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Multi State Tax Commission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65300</w:t>
      </w:r>
      <w:r w:rsidRPr="00784BA1">
        <w:rPr>
          <w:rFonts w:eastAsia="Calibri" w:cs="Times New Roman"/>
          <w:color w:val="000000"/>
        </w:rPr>
        <w:tab/>
      </w:r>
      <w:r w:rsidRPr="00784BA1">
        <w:rPr>
          <w:rFonts w:eastAsia="Calibri" w:cs="Times New Roman"/>
          <w:color w:val="000000"/>
        </w:rPr>
        <w:tab/>
        <w:t>77,958</w:t>
      </w:r>
    </w:p>
    <w:p w14:paraId="4671DB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10,000</w:t>
      </w:r>
    </w:p>
    <w:p w14:paraId="1901F2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15,579</w:t>
      </w:r>
    </w:p>
    <w:p w14:paraId="7AB14C12" w14:textId="3F949C3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E0D03" w:rsidRPr="00784BA1">
        <w:rPr>
          <w:rFonts w:eastAsia="Calibri" w:cs="Times New Roman"/>
          <w:color w:val="000000"/>
        </w:rPr>
        <w:t>30,760,304</w:t>
      </w:r>
    </w:p>
    <w:p w14:paraId="7EC048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Personal Services and Employee Benefits (fund 0470, appropriation 00100), Unclassified (fund 0470, appropriation 09900), Current Expenses (fund 0470, appropriation 13000), and Integrated Tax Assessment System (fund 0470, appropriation 29200) at the close of the fiscal year 2023 are hereby reappropriated for expenditure during the fiscal year 2024.</w:t>
      </w:r>
    </w:p>
    <w:p w14:paraId="3199CC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441959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Budget Office</w:t>
      </w:r>
    </w:p>
    <w:p w14:paraId="131506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11B)</w:t>
      </w:r>
    </w:p>
    <w:p w14:paraId="28B734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0595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0703</w:t>
      </w:r>
    </w:p>
    <w:p w14:paraId="1762DE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70E7C04" w14:textId="783964E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C2C5E" w:rsidRPr="00784BA1">
        <w:rPr>
          <w:rFonts w:eastAsia="Calibri" w:cs="Times New Roman"/>
          <w:color w:val="000000"/>
        </w:rPr>
        <w:t>852,844</w:t>
      </w:r>
    </w:p>
    <w:p w14:paraId="11B88A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9,200</w:t>
      </w:r>
    </w:p>
    <w:p w14:paraId="6FA47E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119,449</w:t>
      </w:r>
    </w:p>
    <w:p w14:paraId="149B7F79" w14:textId="64FB0D3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C2C5E" w:rsidRPr="00784BA1">
        <w:rPr>
          <w:rFonts w:eastAsia="Calibri" w:cs="Times New Roman"/>
          <w:color w:val="000000"/>
        </w:rPr>
        <w:t>981,493</w:t>
      </w:r>
    </w:p>
    <w:p w14:paraId="2C75FE6E" w14:textId="77777777" w:rsidR="004A1D54" w:rsidRPr="00784BA1" w:rsidRDefault="004A1D54" w:rsidP="004A1D54">
      <w:pPr>
        <w:ind w:firstLine="720"/>
        <w:jc w:val="both"/>
        <w:rPr>
          <w:rFonts w:ascii="Calibri" w:eastAsia="Calibri" w:hAnsi="Calibri" w:cs="Times New Roman"/>
          <w:color w:val="000000"/>
        </w:rPr>
      </w:pPr>
      <w:r w:rsidRPr="00784BA1">
        <w:rPr>
          <w:rFonts w:eastAsia="Calibri" w:cs="Times New Roman"/>
          <w:color w:val="000000"/>
        </w:rPr>
        <w:t>Any unexpended balances remaining in the appropriations for Unclassified (fund 0595, appropriation 09900) and Current Expenses (fund 0595, appropriation 13000) at the close of the fiscal year 2023 are hereby reappropriated for expenditure during the fiscal year 2024.</w:t>
      </w:r>
    </w:p>
    <w:p w14:paraId="45AE81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2B0A64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Office of Tax Appeals</w:t>
      </w:r>
    </w:p>
    <w:p w14:paraId="5DE7DD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11)</w:t>
      </w:r>
    </w:p>
    <w:p w14:paraId="233C17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0593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0709</w:t>
      </w:r>
    </w:p>
    <w:p w14:paraId="536B60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9598771" w14:textId="18B63D5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C2C5E" w:rsidRPr="00784BA1">
        <w:rPr>
          <w:rFonts w:eastAsia="Calibri" w:cs="Times New Roman"/>
          <w:color w:val="000000"/>
        </w:rPr>
        <w:t>949,360</w:t>
      </w:r>
    </w:p>
    <w:p w14:paraId="5AADD9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5,255</w:t>
      </w:r>
    </w:p>
    <w:p w14:paraId="5A787A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229,374</w:t>
      </w:r>
    </w:p>
    <w:p w14:paraId="5AEF70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3,062</w:t>
      </w:r>
    </w:p>
    <w:p w14:paraId="2ECB5DDB" w14:textId="349773E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C2C5E" w:rsidRPr="00784BA1">
        <w:rPr>
          <w:rFonts w:eastAsia="Calibri" w:cs="Times New Roman"/>
          <w:color w:val="000000"/>
        </w:rPr>
        <w:t>1,187,051</w:t>
      </w:r>
    </w:p>
    <w:p w14:paraId="4ADC71C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Current Expenses (fund 0593,</w:t>
      </w:r>
      <w:r w:rsidRPr="00B420C2">
        <w:rPr>
          <w:rFonts w:eastAsia="Calibri" w:cs="Times New Roman"/>
          <w:color w:val="000000"/>
        </w:rPr>
        <w:t xml:space="preserve"> appropriation 13000) at the close of the fiscal year 202</w:t>
      </w:r>
      <w:r>
        <w:rPr>
          <w:rFonts w:eastAsia="Calibri" w:cs="Times New Roman"/>
          <w:color w:val="000000"/>
        </w:rPr>
        <w:t>3</w:t>
      </w:r>
      <w:r w:rsidRPr="00B420C2">
        <w:rPr>
          <w:rFonts w:eastAsia="Calibri" w:cs="Times New Roman"/>
          <w:color w:val="000000"/>
        </w:rPr>
        <w:t xml:space="preserve"> is hereby reappropriated for expenditure during the fiscal year 202</w:t>
      </w:r>
      <w:r>
        <w:rPr>
          <w:rFonts w:eastAsia="Calibri" w:cs="Times New Roman"/>
          <w:color w:val="000000"/>
        </w:rPr>
        <w:t>4</w:t>
      </w:r>
      <w:r w:rsidRPr="00B420C2">
        <w:rPr>
          <w:rFonts w:eastAsia="Calibri" w:cs="Times New Roman"/>
          <w:color w:val="000000"/>
        </w:rPr>
        <w:t>.</w:t>
      </w:r>
    </w:p>
    <w:p w14:paraId="0605A34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2154C4CA"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Athletic Commission</w:t>
      </w:r>
    </w:p>
    <w:p w14:paraId="4C0E3A7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29)</w:t>
      </w:r>
    </w:p>
    <w:p w14:paraId="58E6EE0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0523</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0933</w:t>
      </w:r>
    </w:p>
    <w:p w14:paraId="2E4779B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071500C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7,200</w:t>
      </w:r>
    </w:p>
    <w:p w14:paraId="4BCC8F7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u w:val="single"/>
        </w:rPr>
        <w:tab/>
      </w:r>
      <w:r>
        <w:rPr>
          <w:rFonts w:eastAsia="Calibri" w:cs="Times New Roman"/>
          <w:color w:val="000000"/>
          <w:u w:val="single"/>
        </w:rPr>
        <w:t>29,611</w:t>
      </w:r>
    </w:p>
    <w:p w14:paraId="01A89DA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36,811</w:t>
      </w:r>
    </w:p>
    <w:p w14:paraId="3CB4C5D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7E16AF7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b/>
          <w:color w:val="000000"/>
        </w:rPr>
        <w:t>DEPARTMENT OF TRANSPORTATION</w:t>
      </w:r>
    </w:p>
    <w:p w14:paraId="47560574" w14:textId="77777777" w:rsidR="004A1D54" w:rsidRPr="004F20D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rFonts w:eastAsia="Calibri" w:cs="Times New Roman"/>
          <w:i/>
          <w:color w:val="000000"/>
        </w:rPr>
        <w:t xml:space="preserve">Division of Multimodal Transportation Facilities – </w:t>
      </w:r>
    </w:p>
    <w:p w14:paraId="4A1C06F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State Rail Authority</w:t>
      </w:r>
    </w:p>
    <w:p w14:paraId="3044D53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 </w:t>
      </w:r>
      <w:r>
        <w:rPr>
          <w:rFonts w:eastAsia="Calibri" w:cs="Times New Roman"/>
          <w:color w:val="000000"/>
        </w:rPr>
        <w:t>17</w:t>
      </w:r>
      <w:r w:rsidRPr="00B420C2">
        <w:rPr>
          <w:rFonts w:eastAsia="Calibri" w:cs="Times New Roman"/>
          <w:color w:val="000000"/>
        </w:rPr>
        <w:t>)</w:t>
      </w:r>
    </w:p>
    <w:p w14:paraId="5BB3F5B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0506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w:t>
      </w:r>
      <w:r>
        <w:rPr>
          <w:rFonts w:eastAsia="Calibri" w:cs="Times New Roman"/>
          <w:color w:val="000000"/>
          <w:u w:val="single"/>
        </w:rPr>
        <w:t>810</w:t>
      </w:r>
    </w:p>
    <w:p w14:paraId="21E5844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7D109718" w14:textId="5DCADC5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6E0D03" w:rsidRPr="00784BA1">
        <w:rPr>
          <w:rFonts w:eastAsia="Calibri" w:cs="Times New Roman"/>
          <w:color w:val="000000"/>
        </w:rPr>
        <w:t>378,891</w:t>
      </w:r>
    </w:p>
    <w:p w14:paraId="008164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287,707</w:t>
      </w:r>
    </w:p>
    <w:p w14:paraId="7F0730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1,270,019</w:t>
      </w:r>
    </w:p>
    <w:p w14:paraId="51DE68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201,541</w:t>
      </w:r>
    </w:p>
    <w:p w14:paraId="5C6AC5C6" w14:textId="32DF512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E0D03" w:rsidRPr="00784BA1">
        <w:rPr>
          <w:rFonts w:eastAsia="Calibri" w:cs="Times New Roman"/>
          <w:color w:val="000000"/>
        </w:rPr>
        <w:t>2,138,158</w:t>
      </w:r>
    </w:p>
    <w:p w14:paraId="073219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Other Assets (fund 0506, appropriation 69000) at the close of the fiscal year 2023 is hereby reappropriated for expenditure during the fiscal year 2024.</w:t>
      </w:r>
    </w:p>
    <w:p w14:paraId="281070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9AD004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Multimodal Transportation Facilities – </w:t>
      </w:r>
    </w:p>
    <w:p w14:paraId="1CF0CD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Public Transit</w:t>
      </w:r>
    </w:p>
    <w:p w14:paraId="5D02F7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17)</w:t>
      </w:r>
    </w:p>
    <w:p w14:paraId="55EDE6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0510</w:t>
      </w:r>
      <w:r w:rsidRPr="00784BA1">
        <w:rPr>
          <w:rFonts w:eastAsia="Calibri" w:cs="Times New Roman"/>
          <w:i/>
          <w:color w:val="000000"/>
        </w:rPr>
        <w:t xml:space="preserve"> </w:t>
      </w:r>
      <w:r w:rsidRPr="00784BA1">
        <w:rPr>
          <w:rFonts w:eastAsia="Calibri" w:cs="Times New Roman"/>
          <w:color w:val="000000"/>
        </w:rPr>
        <w:t xml:space="preserve">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0810</w:t>
      </w:r>
    </w:p>
    <w:p w14:paraId="22B997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4F62E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t>$</w:t>
      </w:r>
      <w:r w:rsidRPr="00784BA1">
        <w:rPr>
          <w:rFonts w:eastAsia="Calibri" w:cs="Times New Roman"/>
          <w:color w:val="000000"/>
        </w:rPr>
        <w:tab/>
        <w:t>100,000</w:t>
      </w:r>
    </w:p>
    <w:p w14:paraId="336550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2,042,989</w:t>
      </w:r>
    </w:p>
    <w:p w14:paraId="50CB91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100,000</w:t>
      </w:r>
    </w:p>
    <w:p w14:paraId="2C962F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50,000</w:t>
      </w:r>
    </w:p>
    <w:p w14:paraId="18B790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2,292,989</w:t>
      </w:r>
    </w:p>
    <w:p w14:paraId="262838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Equipment (fund 0510, appropriation 07000), Current Expenses (fund 0510, appropriation 13000), Buildings (fund 0510, appropriation 25800), and Other Assets (fund 0510, appropriation 69000) at the close of the fiscal year 2023 are hereby reappropriated for expenditure during the fiscal year 2024.</w:t>
      </w:r>
    </w:p>
    <w:p w14:paraId="5523B69D" w14:textId="50A036C8" w:rsidR="00184A0C" w:rsidRPr="00784BA1" w:rsidRDefault="00184A0C"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184A0C"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From the above appropriation for Current Expenses (fund 0510, appropriation 13000), $30,000 shall be used for Sistersville Ferry.</w:t>
      </w:r>
    </w:p>
    <w:p w14:paraId="562186D1"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 xml:space="preserve">Division of Multimodal Transportation Facilities – </w:t>
      </w:r>
    </w:p>
    <w:p w14:paraId="5F3DDB56"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Aeronautics Commission</w:t>
      </w:r>
    </w:p>
    <w:p w14:paraId="63146328"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17)</w:t>
      </w:r>
    </w:p>
    <w:p w14:paraId="202CEB78"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0582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0810</w:t>
      </w:r>
    </w:p>
    <w:p w14:paraId="765230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A229E76" w14:textId="66F5835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353DD4" w:rsidRPr="00784BA1">
        <w:rPr>
          <w:rFonts w:eastAsia="Calibri" w:cs="Times New Roman"/>
          <w:color w:val="000000"/>
        </w:rPr>
        <w:t>235,249</w:t>
      </w:r>
    </w:p>
    <w:p w14:paraId="2D25FC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591,839</w:t>
      </w:r>
    </w:p>
    <w:p w14:paraId="25544F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w:t>
      </w:r>
    </w:p>
    <w:p w14:paraId="2E7FB5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4,438</w:t>
      </w:r>
    </w:p>
    <w:p w14:paraId="7470F271" w14:textId="2FAE791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53DD4" w:rsidRPr="00784BA1">
        <w:rPr>
          <w:rFonts w:eastAsia="Calibri" w:cs="Times New Roman"/>
          <w:color w:val="000000"/>
        </w:rPr>
        <w:t>831,626</w:t>
      </w:r>
    </w:p>
    <w:p w14:paraId="2C11CF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Current Expenses (fund 0582, appropriation 13000) at the close of the fiscal year 2023 is hereby reappropriated for expenditure during the fiscal year 2024.</w:t>
      </w:r>
    </w:p>
    <w:p w14:paraId="424CF5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D7064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VETERANS’ ASSISTANCE</w:t>
      </w:r>
    </w:p>
    <w:p w14:paraId="7BC150F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Veterans’ Assistance</w:t>
      </w:r>
    </w:p>
    <w:p w14:paraId="424D17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9A)</w:t>
      </w:r>
    </w:p>
    <w:p w14:paraId="228229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0456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0613</w:t>
      </w:r>
    </w:p>
    <w:p w14:paraId="768E3E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9F1A50B" w14:textId="2068990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25EF3" w:rsidRPr="00784BA1">
        <w:rPr>
          <w:rFonts w:eastAsia="Calibri" w:cs="Times New Roman"/>
          <w:color w:val="000000"/>
        </w:rPr>
        <w:t>2,431,023</w:t>
      </w:r>
    </w:p>
    <w:p w14:paraId="56556D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266958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110,880</w:t>
      </w:r>
    </w:p>
    <w:p w14:paraId="326E6B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20,000</w:t>
      </w:r>
    </w:p>
    <w:p w14:paraId="510DB8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161,450</w:t>
      </w:r>
    </w:p>
    <w:p w14:paraId="165B8F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5198A4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Field Offices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22800</w:t>
      </w:r>
      <w:r w:rsidRPr="00784BA1">
        <w:rPr>
          <w:rFonts w:eastAsia="Calibri" w:cs="Times New Roman"/>
          <w:color w:val="000000"/>
        </w:rPr>
        <w:tab/>
      </w:r>
      <w:r w:rsidRPr="00784BA1">
        <w:rPr>
          <w:rFonts w:eastAsia="Calibri" w:cs="Times New Roman"/>
          <w:color w:val="000000"/>
        </w:rPr>
        <w:tab/>
        <w:t>405,550</w:t>
      </w:r>
    </w:p>
    <w:p w14:paraId="67F26746" w14:textId="185A4C1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Nursing Home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28600</w:t>
      </w:r>
      <w:r w:rsidRPr="00784BA1">
        <w:rPr>
          <w:rFonts w:eastAsia="Calibri" w:cs="Times New Roman"/>
          <w:color w:val="000000"/>
        </w:rPr>
        <w:tab/>
      </w:r>
      <w:r w:rsidRPr="00784BA1">
        <w:rPr>
          <w:rFonts w:eastAsia="Calibri" w:cs="Times New Roman"/>
          <w:color w:val="000000"/>
        </w:rPr>
        <w:tab/>
      </w:r>
      <w:r w:rsidR="00625EF3" w:rsidRPr="00784BA1">
        <w:rPr>
          <w:rFonts w:eastAsia="Calibri" w:cs="Times New Roman"/>
          <w:color w:val="000000"/>
        </w:rPr>
        <w:t>7,989,445</w:t>
      </w:r>
    </w:p>
    <w:p w14:paraId="5970CD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Toll Free Assistance Line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32800</w:t>
      </w:r>
      <w:r w:rsidRPr="00784BA1">
        <w:rPr>
          <w:rFonts w:eastAsia="Calibri" w:cs="Times New Roman"/>
          <w:color w:val="000000"/>
        </w:rPr>
        <w:tab/>
      </w:r>
      <w:r w:rsidRPr="00784BA1">
        <w:rPr>
          <w:rFonts w:eastAsia="Calibri" w:cs="Times New Roman"/>
          <w:color w:val="000000"/>
        </w:rPr>
        <w:tab/>
        <w:t>2,015</w:t>
      </w:r>
    </w:p>
    <w:p w14:paraId="57972E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Reeducation Assistance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32900</w:t>
      </w:r>
      <w:r w:rsidRPr="00784BA1">
        <w:rPr>
          <w:rFonts w:eastAsia="Calibri" w:cs="Times New Roman"/>
          <w:color w:val="000000"/>
        </w:rPr>
        <w:tab/>
      </w:r>
      <w:r w:rsidRPr="00784BA1">
        <w:rPr>
          <w:rFonts w:eastAsia="Calibri" w:cs="Times New Roman"/>
          <w:color w:val="000000"/>
        </w:rPr>
        <w:tab/>
        <w:t>40,000</w:t>
      </w:r>
    </w:p>
    <w:p w14:paraId="5DE723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Grant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34200</w:t>
      </w:r>
      <w:r w:rsidRPr="00784BA1">
        <w:rPr>
          <w:rFonts w:eastAsia="Calibri" w:cs="Times New Roman"/>
          <w:color w:val="000000"/>
        </w:rPr>
        <w:tab/>
      </w:r>
      <w:r w:rsidRPr="00784BA1">
        <w:rPr>
          <w:rFonts w:eastAsia="Calibri" w:cs="Times New Roman"/>
          <w:color w:val="000000"/>
        </w:rPr>
        <w:tab/>
        <w:t>560,000</w:t>
      </w:r>
    </w:p>
    <w:p w14:paraId="073A7E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Grave Markers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47300</w:t>
      </w:r>
      <w:r w:rsidRPr="00784BA1">
        <w:rPr>
          <w:rFonts w:eastAsia="Calibri" w:cs="Times New Roman"/>
          <w:color w:val="000000"/>
        </w:rPr>
        <w:tab/>
      </w:r>
      <w:r w:rsidRPr="00784BA1">
        <w:rPr>
          <w:rFonts w:eastAsia="Calibri" w:cs="Times New Roman"/>
          <w:color w:val="000000"/>
        </w:rPr>
        <w:tab/>
        <w:t>10,000</w:t>
      </w:r>
    </w:p>
    <w:p w14:paraId="6A0F1239" w14:textId="52BF920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Cemetery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80800</w:t>
      </w:r>
      <w:r w:rsidRPr="00784BA1">
        <w:rPr>
          <w:rFonts w:eastAsia="Calibri" w:cs="Times New Roman"/>
          <w:color w:val="000000"/>
        </w:rPr>
        <w:tab/>
      </w:r>
      <w:r w:rsidRPr="00784BA1">
        <w:rPr>
          <w:rFonts w:eastAsia="Calibri" w:cs="Times New Roman"/>
          <w:color w:val="000000"/>
        </w:rPr>
        <w:tab/>
      </w:r>
      <w:r w:rsidR="00A82954" w:rsidRPr="00784BA1">
        <w:rPr>
          <w:rFonts w:eastAsia="Calibri" w:cs="Times New Roman"/>
          <w:color w:val="000000"/>
        </w:rPr>
        <w:t>408,896</w:t>
      </w:r>
    </w:p>
    <w:p w14:paraId="5F3AFD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50,000</w:t>
      </w:r>
    </w:p>
    <w:p w14:paraId="751768EC" w14:textId="510BB81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25EF3" w:rsidRPr="00784BA1">
        <w:rPr>
          <w:rFonts w:eastAsia="Calibri" w:cs="Times New Roman"/>
          <w:color w:val="000000"/>
        </w:rPr>
        <w:t>12,194,259</w:t>
      </w:r>
    </w:p>
    <w:p w14:paraId="1E211B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Veterans’ Field Offices (fund 0456, appropriation 22800), Buildings – Surplus (fund 0456, appropriation 25899), Veterans’ Nursing Home (fund 0456, appropriation 28600), Veterans’ Reeducation Assistance (fund 0456, appropriation 32900), Veterans’ Grant Program (fund 0456, appropriation 34200), Veterans’ Bonus – Surplus (fund 0456, appropriation 34400), Veterans’ Cemetery (fund 0456, appropriation 80800), and Educational Opportunities for Children of Deceased Veterans (fund 0456, appropriation 85400) at the close of the fiscal year 2023 are hereby reappropriated for expenditure during the fiscal year 2024.</w:t>
      </w:r>
    </w:p>
    <w:p w14:paraId="771B4C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D54D5E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Veterans’ Assistance – </w:t>
      </w:r>
    </w:p>
    <w:p w14:paraId="6A9FC6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Veterans’ Home</w:t>
      </w:r>
    </w:p>
    <w:p w14:paraId="0E80C2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9A)</w:t>
      </w:r>
    </w:p>
    <w:p w14:paraId="7CB33C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0460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0618</w:t>
      </w:r>
    </w:p>
    <w:p w14:paraId="032BF3A6" w14:textId="5BEAFBF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82954" w:rsidRPr="00784BA1">
        <w:rPr>
          <w:rFonts w:eastAsia="Calibri" w:cs="Times New Roman"/>
          <w:color w:val="000000"/>
        </w:rPr>
        <w:t>1,439,267</w:t>
      </w:r>
    </w:p>
    <w:p w14:paraId="482ED4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46,759</w:t>
      </w:r>
    </w:p>
    <w:p w14:paraId="4794C774" w14:textId="529C3F1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Veterans Outreach Programs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61700</w:t>
      </w:r>
      <w:r w:rsidRPr="00784BA1">
        <w:rPr>
          <w:rFonts w:eastAsia="Calibri" w:cs="Times New Roman"/>
          <w:color w:val="000000"/>
        </w:rPr>
        <w:tab/>
      </w:r>
      <w:r w:rsidRPr="00784BA1">
        <w:rPr>
          <w:rFonts w:eastAsia="Calibri" w:cs="Times New Roman"/>
          <w:color w:val="000000"/>
          <w:u w:val="single"/>
        </w:rPr>
        <w:tab/>
      </w:r>
      <w:r w:rsidR="00A82954" w:rsidRPr="00784BA1">
        <w:rPr>
          <w:rFonts w:eastAsia="Calibri" w:cs="Times New Roman"/>
          <w:color w:val="000000"/>
          <w:u w:val="single"/>
        </w:rPr>
        <w:t>206,495</w:t>
      </w:r>
    </w:p>
    <w:p w14:paraId="31B48050" w14:textId="7206DCF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028E1" w:rsidRPr="00784BA1">
        <w:rPr>
          <w:rFonts w:eastAsia="Calibri" w:cs="Times New Roman"/>
          <w:color w:val="000000"/>
        </w:rPr>
        <w:t>1,695,785</w:t>
      </w:r>
    </w:p>
    <w:p w14:paraId="74AB48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Current Expenses (fund 0460, appropriation 13000) at the close of fiscal year 2023 is hereby reappropriated for expenditure during the fiscal year 2024.</w:t>
      </w:r>
    </w:p>
    <w:p w14:paraId="6A0406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78114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BUREAU OF SENIOR SERVICES</w:t>
      </w:r>
    </w:p>
    <w:p w14:paraId="6DFA9EC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Bureau of Senior Services</w:t>
      </w:r>
    </w:p>
    <w:p w14:paraId="42A9FC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0E5059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0508</w:t>
      </w:r>
    </w:p>
    <w:p w14:paraId="3B7676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AB4F6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Transfer to Division of Human Services for Health Care</w:t>
      </w:r>
    </w:p>
    <w:p w14:paraId="1B547F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and Title XIX Waiver for Senior Citizens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53900</w:t>
      </w:r>
      <w:r w:rsidRPr="00784BA1">
        <w:rPr>
          <w:rFonts w:eastAsia="Calibri" w:cs="Times New Roman"/>
          <w:color w:val="000000"/>
        </w:rPr>
        <w:tab/>
        <w:t>$</w:t>
      </w:r>
      <w:r w:rsidRPr="00784BA1">
        <w:rPr>
          <w:rFonts w:eastAsia="Calibri" w:cs="Times New Roman"/>
          <w:color w:val="000000"/>
        </w:rPr>
        <w:tab/>
        <w:t>10,839,825</w:t>
      </w:r>
    </w:p>
    <w:p w14:paraId="139DCE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280C04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is in addition to funding provided in fund 5405 for this program.</w:t>
      </w:r>
    </w:p>
    <w:p w14:paraId="700DB85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965CE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WEST VIRGINIA COUNCIL FOR COMMUNITY</w:t>
      </w:r>
    </w:p>
    <w:p w14:paraId="31B1D5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AND TECHNICAL COLLEGE EDUCATION</w:t>
      </w:r>
    </w:p>
    <w:p w14:paraId="0E4F1D3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Council for</w:t>
      </w:r>
    </w:p>
    <w:p w14:paraId="0C21AC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Community and Technical College Education – </w:t>
      </w:r>
    </w:p>
    <w:p w14:paraId="02DC5C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Control Account</w:t>
      </w:r>
    </w:p>
    <w:p w14:paraId="5ACC89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73C0E3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0596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0420</w:t>
      </w:r>
    </w:p>
    <w:p w14:paraId="49E792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3EA8F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West Virginia Council for Community</w:t>
      </w:r>
    </w:p>
    <w:p w14:paraId="68980099" w14:textId="0F92C08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and Technical Education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39200</w:t>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751,721</w:t>
      </w:r>
    </w:p>
    <w:p w14:paraId="2A5BD2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Transit Training Partnership</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78300</w:t>
      </w:r>
      <w:r w:rsidRPr="00784BA1">
        <w:rPr>
          <w:rFonts w:eastAsia="Calibri" w:cs="Times New Roman"/>
          <w:color w:val="000000"/>
        </w:rPr>
        <w:tab/>
      </w:r>
      <w:r w:rsidRPr="00784BA1">
        <w:rPr>
          <w:rFonts w:eastAsia="Calibri" w:cs="Times New Roman"/>
          <w:color w:val="000000"/>
        </w:rPr>
        <w:tab/>
        <w:t>34,293</w:t>
      </w:r>
    </w:p>
    <w:p w14:paraId="1FA1F907" w14:textId="126AA8E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Community College Workforce Development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87800</w:t>
      </w:r>
      <w:r w:rsidRPr="00784BA1">
        <w:rPr>
          <w:rFonts w:eastAsia="Calibri" w:cs="Times New Roman"/>
          <w:color w:val="000000"/>
        </w:rPr>
        <w:tab/>
      </w:r>
      <w:r w:rsidRPr="00784BA1">
        <w:rPr>
          <w:rFonts w:eastAsia="Calibri" w:cs="Times New Roman"/>
          <w:color w:val="000000"/>
        </w:rPr>
        <w:tab/>
      </w:r>
      <w:r w:rsidR="001C7BAE" w:rsidRPr="00784BA1">
        <w:rPr>
          <w:rFonts w:eastAsia="Calibri" w:cs="Times New Roman"/>
          <w:color w:val="000000"/>
        </w:rPr>
        <w:t>2,789,705</w:t>
      </w:r>
    </w:p>
    <w:p w14:paraId="23DB40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College Transition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88700</w:t>
      </w:r>
      <w:r w:rsidRPr="00784BA1">
        <w:rPr>
          <w:rFonts w:eastAsia="Calibri" w:cs="Times New Roman"/>
          <w:color w:val="000000"/>
        </w:rPr>
        <w:tab/>
      </w:r>
      <w:r w:rsidRPr="00784BA1">
        <w:rPr>
          <w:rFonts w:eastAsia="Calibri" w:cs="Times New Roman"/>
          <w:color w:val="000000"/>
        </w:rPr>
        <w:tab/>
        <w:t>278,222</w:t>
      </w:r>
    </w:p>
    <w:p w14:paraId="2D4E3E51" w14:textId="1D530CB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West Virginia Advance Workforce Development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89300</w:t>
      </w:r>
      <w:r w:rsidRPr="00784BA1">
        <w:rPr>
          <w:rFonts w:eastAsia="Calibri" w:cs="Times New Roman"/>
          <w:color w:val="000000"/>
        </w:rPr>
        <w:tab/>
      </w:r>
      <w:r w:rsidRPr="00784BA1">
        <w:rPr>
          <w:rFonts w:eastAsia="Calibri" w:cs="Times New Roman"/>
          <w:color w:val="000000"/>
        </w:rPr>
        <w:tab/>
      </w:r>
      <w:r w:rsidR="001C7BAE" w:rsidRPr="00784BA1">
        <w:rPr>
          <w:rFonts w:eastAsia="Calibri" w:cs="Times New Roman"/>
          <w:color w:val="000000"/>
        </w:rPr>
        <w:t>3,123,576</w:t>
      </w:r>
    </w:p>
    <w:p w14:paraId="2DB965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pPr>
      <w:r w:rsidRPr="00784BA1">
        <w:rPr>
          <w:rFonts w:eastAsia="Calibri" w:cs="Times New Roman"/>
          <w:color w:val="000000"/>
        </w:rPr>
        <w:t>Technical Program Development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89400</w:t>
      </w:r>
      <w:r w:rsidRPr="00784BA1">
        <w:rPr>
          <w:rFonts w:eastAsia="Calibri" w:cs="Times New Roman"/>
          <w:color w:val="000000"/>
        </w:rPr>
        <w:tab/>
      </w:r>
      <w:r w:rsidRPr="00784BA1">
        <w:rPr>
          <w:rFonts w:eastAsia="Calibri" w:cs="Times New Roman"/>
          <w:color w:val="000000"/>
        </w:rPr>
        <w:tab/>
        <w:t>1,800,735</w:t>
      </w:r>
    </w:p>
    <w:p w14:paraId="3C810C54" w14:textId="6E7142D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WV Invests Grant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89401</w:t>
      </w:r>
      <w:r w:rsidRPr="00784BA1">
        <w:rPr>
          <w:rFonts w:eastAsia="Calibri" w:cs="Times New Roman"/>
          <w:color w:val="000000"/>
        </w:rPr>
        <w:tab/>
      </w:r>
      <w:r w:rsidRPr="00784BA1">
        <w:rPr>
          <w:rFonts w:eastAsia="Calibri" w:cs="Times New Roman"/>
          <w:color w:val="000000"/>
          <w:u w:val="single"/>
        </w:rPr>
        <w:tab/>
      </w:r>
      <w:r w:rsidR="001C7BAE" w:rsidRPr="00784BA1">
        <w:rPr>
          <w:rFonts w:eastAsia="Calibri" w:cs="Times New Roman"/>
          <w:color w:val="000000"/>
          <w:u w:val="single"/>
        </w:rPr>
        <w:t>7,040,309</w:t>
      </w:r>
    </w:p>
    <w:p w14:paraId="3DC2D858" w14:textId="0836A1E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15,818,561</w:t>
      </w:r>
    </w:p>
    <w:p w14:paraId="76F27C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West Virginia Council for Community and Technical Education (fund 0596, appropriation 39200), Capital Improvements – Surplus (fund 0596, appropriation 66100), Community College Workforce Development (fund 0596, appropriation 87800), West Virginia Advance Workforce Development (fund 0596, appropriation 89300), Technical Program Development (fund 0596, appropriation 89400), and WV Invests Grant Program (fund 0596, appropriation 89401) at the close of the fiscal year 2023 are hereby reappropriated for expenditure during the fiscal year 2024.</w:t>
      </w:r>
    </w:p>
    <w:p w14:paraId="4F8D5D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D5571E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Mountwest Community and Technical College</w:t>
      </w:r>
    </w:p>
    <w:p w14:paraId="51FF3CE6" w14:textId="77777777" w:rsidR="004A1D54" w:rsidRPr="00784BA1" w:rsidRDefault="004A1D54" w:rsidP="004A1D54">
      <w:pPr>
        <w:tabs>
          <w:tab w:val="left" w:pos="288"/>
          <w:tab w:val="left" w:pos="720"/>
          <w:tab w:val="center" w:pos="4680"/>
          <w:tab w:val="left" w:leader="dot" w:pos="6030"/>
          <w:tab w:val="left" w:pos="6210"/>
          <w:tab w:val="left" w:pos="6451"/>
          <w:tab w:val="center" w:pos="6930"/>
          <w:tab w:val="left" w:pos="7704"/>
          <w:tab w:val="right" w:pos="9360"/>
        </w:tabs>
        <w:spacing w:line="492" w:lineRule="auto"/>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(W.V. Code Chapter 18B)</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p>
    <w:p w14:paraId="47D034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0599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0444</w:t>
      </w:r>
    </w:p>
    <w:p w14:paraId="196E56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8E7F0F0" w14:textId="0769143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Mountwest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48700</w:t>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6,903,571</w:t>
      </w:r>
    </w:p>
    <w:p w14:paraId="3512F43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New River Community and Technical College</w:t>
      </w:r>
    </w:p>
    <w:p w14:paraId="332FB1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18B)</w:t>
      </w:r>
    </w:p>
    <w:p w14:paraId="47B2CB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0445</w:t>
      </w:r>
    </w:p>
    <w:p w14:paraId="312526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9321A50" w14:textId="7610773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New River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35800</w:t>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6,302,132</w:t>
      </w:r>
    </w:p>
    <w:p w14:paraId="12285B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14A779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Pierpont Community and Technical College</w:t>
      </w:r>
    </w:p>
    <w:p w14:paraId="10DACA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18B)</w:t>
      </w:r>
    </w:p>
    <w:p w14:paraId="34843C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0597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0446</w:t>
      </w:r>
    </w:p>
    <w:p w14:paraId="5009B8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FE4BF07" w14:textId="7DD3F51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Pierpont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93000</w:t>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8,370,981</w:t>
      </w:r>
    </w:p>
    <w:p w14:paraId="2581400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Blue Ridge Community and Technical College</w:t>
      </w:r>
    </w:p>
    <w:p w14:paraId="6A81B6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18B)</w:t>
      </w:r>
    </w:p>
    <w:p w14:paraId="0D40D0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0601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0447</w:t>
      </w:r>
    </w:p>
    <w:p w14:paraId="0A8B11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41E7C96" w14:textId="58A8534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Blue Ridge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88500</w:t>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8,416,425</w:t>
      </w:r>
    </w:p>
    <w:p w14:paraId="709E316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West Virginia University at Parkersburg</w:t>
      </w:r>
    </w:p>
    <w:p w14:paraId="7FDAFF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18B)</w:t>
      </w:r>
    </w:p>
    <w:p w14:paraId="0F8901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0351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0464</w:t>
      </w:r>
    </w:p>
    <w:p w14:paraId="15FA66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23761F9" w14:textId="6D87C8E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West Virginia University – Parkersburg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47100</w:t>
      </w:r>
      <w:r w:rsidRPr="00784BA1">
        <w:rPr>
          <w:rFonts w:eastAsia="Calibri" w:cs="Times New Roman"/>
          <w:color w:val="000000"/>
        </w:rPr>
        <w:tab/>
        <w:t>$</w:t>
      </w:r>
      <w:r w:rsidRPr="00784BA1">
        <w:rPr>
          <w:rFonts w:eastAsia="Calibri" w:cs="Times New Roman"/>
          <w:color w:val="000000"/>
        </w:rPr>
        <w:tab/>
      </w:r>
      <w:r w:rsidR="007D4724" w:rsidRPr="00784BA1">
        <w:rPr>
          <w:rFonts w:eastAsia="Calibri" w:cs="Times New Roman"/>
          <w:color w:val="000000"/>
        </w:rPr>
        <w:t>11,193,778</w:t>
      </w:r>
    </w:p>
    <w:p w14:paraId="61B65E2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Southern West Virginia Community and Technical College</w:t>
      </w:r>
    </w:p>
    <w:p w14:paraId="2C46F0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18B)</w:t>
      </w:r>
    </w:p>
    <w:p w14:paraId="38744C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0380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0487</w:t>
      </w:r>
    </w:p>
    <w:p w14:paraId="60B667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0A794BA" w14:textId="0623DC1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Southern West Virginia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44600</w:t>
      </w:r>
      <w:r w:rsidRPr="00784BA1">
        <w:rPr>
          <w:rFonts w:eastAsia="Calibri" w:cs="Times New Roman"/>
          <w:color w:val="000000"/>
        </w:rPr>
        <w:tab/>
        <w:t>$</w:t>
      </w:r>
      <w:r w:rsidRPr="00784BA1">
        <w:rPr>
          <w:rFonts w:eastAsia="Calibri" w:cs="Times New Roman"/>
          <w:color w:val="000000"/>
        </w:rPr>
        <w:tab/>
      </w:r>
      <w:r w:rsidR="00151315" w:rsidRPr="00784BA1">
        <w:rPr>
          <w:rFonts w:eastAsia="Calibri" w:cs="Times New Roman"/>
          <w:color w:val="000000"/>
        </w:rPr>
        <w:t>8,849,656</w:t>
      </w:r>
    </w:p>
    <w:p w14:paraId="480183C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West Virginia Northern Community and Technical College</w:t>
      </w:r>
    </w:p>
    <w:p w14:paraId="7D294B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18B)</w:t>
      </w:r>
    </w:p>
    <w:p w14:paraId="344EB2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0383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0489</w:t>
      </w:r>
    </w:p>
    <w:p w14:paraId="4A1058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00E3286" w14:textId="73E8619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West Virginia Northern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44700</w:t>
      </w:r>
      <w:r w:rsidRPr="00784BA1">
        <w:rPr>
          <w:rFonts w:eastAsia="Calibri" w:cs="Times New Roman"/>
          <w:color w:val="000000"/>
        </w:rPr>
        <w:tab/>
        <w:t>$</w:t>
      </w:r>
      <w:r w:rsidRPr="00784BA1">
        <w:rPr>
          <w:rFonts w:eastAsia="Calibri" w:cs="Times New Roman"/>
          <w:color w:val="000000"/>
        </w:rPr>
        <w:tab/>
        <w:t xml:space="preserve"> </w:t>
      </w:r>
      <w:r w:rsidR="00151315" w:rsidRPr="00784BA1">
        <w:rPr>
          <w:rFonts w:eastAsia="Calibri" w:cs="Times New Roman"/>
          <w:color w:val="000000"/>
        </w:rPr>
        <w:t>7,818,075</w:t>
      </w:r>
    </w:p>
    <w:p w14:paraId="6BB536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1E7051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i/>
          <w:color w:val="000000"/>
        </w:rPr>
        <w:t>Eastern West Virginia Community and Technical College</w:t>
      </w:r>
    </w:p>
    <w:p w14:paraId="36BBD7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18B)</w:t>
      </w:r>
    </w:p>
    <w:p w14:paraId="5F3A57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0587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0492</w:t>
      </w:r>
    </w:p>
    <w:p w14:paraId="5C4907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8BB74D7" w14:textId="2BF6EEC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Eastern West Virginia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41200</w:t>
      </w:r>
      <w:r w:rsidRPr="00784BA1">
        <w:rPr>
          <w:rFonts w:eastAsia="Calibri" w:cs="Times New Roman"/>
          <w:color w:val="000000"/>
        </w:rPr>
        <w:tab/>
        <w:t>$</w:t>
      </w:r>
      <w:r w:rsidRPr="00784BA1">
        <w:rPr>
          <w:rFonts w:eastAsia="Calibri" w:cs="Times New Roman"/>
          <w:color w:val="000000"/>
        </w:rPr>
        <w:tab/>
      </w:r>
      <w:r w:rsidR="00534DCD" w:rsidRPr="00784BA1">
        <w:rPr>
          <w:rFonts w:eastAsia="Calibri" w:cs="Times New Roman"/>
          <w:color w:val="000000"/>
        </w:rPr>
        <w:t>2,349,856</w:t>
      </w:r>
    </w:p>
    <w:p w14:paraId="4A7E54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B77622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BridgeValley Community and Technical College</w:t>
      </w:r>
    </w:p>
    <w:p w14:paraId="5DFD61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18B)</w:t>
      </w:r>
    </w:p>
    <w:p w14:paraId="5C8CF5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0618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0493</w:t>
      </w:r>
    </w:p>
    <w:p w14:paraId="26B497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91C916D" w14:textId="4857570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BridgeValley Community and Technical College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71700</w:t>
      </w:r>
      <w:r w:rsidRPr="00784BA1">
        <w:rPr>
          <w:rFonts w:eastAsia="Calibri" w:cs="Times New Roman"/>
          <w:color w:val="000000"/>
        </w:rPr>
        <w:tab/>
        <w:t>$</w:t>
      </w:r>
      <w:r w:rsidRPr="00784BA1">
        <w:rPr>
          <w:rFonts w:eastAsia="Calibri" w:cs="Times New Roman"/>
          <w:color w:val="000000"/>
        </w:rPr>
        <w:tab/>
      </w:r>
      <w:r w:rsidR="001C7BAE" w:rsidRPr="00784BA1">
        <w:rPr>
          <w:rFonts w:eastAsia="Calibri" w:cs="Times New Roman"/>
          <w:color w:val="000000"/>
        </w:rPr>
        <w:t>8,629,476</w:t>
      </w:r>
    </w:p>
    <w:p w14:paraId="5803EE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HIGHER EDUCATION POLICY COMMISSION</w:t>
      </w:r>
    </w:p>
    <w:p w14:paraId="29E1473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Higher Education Policy Commission –</w:t>
      </w:r>
    </w:p>
    <w:p w14:paraId="427500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Administration – </w:t>
      </w:r>
    </w:p>
    <w:p w14:paraId="1D9F8A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Control Account</w:t>
      </w:r>
    </w:p>
    <w:p w14:paraId="0C9716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1B3645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0589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0441</w:t>
      </w:r>
    </w:p>
    <w:p w14:paraId="0C0774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5099D10" w14:textId="2A71ED2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34DCD" w:rsidRPr="00784BA1">
        <w:rPr>
          <w:rFonts w:eastAsia="Calibri" w:cs="Times New Roman"/>
          <w:color w:val="000000"/>
        </w:rPr>
        <w:t>2,845,271</w:t>
      </w:r>
    </w:p>
    <w:p w14:paraId="2CDB3C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1,096,902</w:t>
      </w:r>
    </w:p>
    <w:p w14:paraId="719EF5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784BA1">
        <w:rPr>
          <w:rFonts w:eastAsia="Calibri" w:cs="Arial"/>
          <w:color w:val="000000"/>
        </w:rPr>
        <w:t xml:space="preserve">RHI Program and Site Support – </w:t>
      </w:r>
    </w:p>
    <w:p w14:paraId="7A4DCF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784BA1">
        <w:rPr>
          <w:rFonts w:eastAsia="Calibri" w:cs="Arial"/>
          <w:color w:val="000000"/>
        </w:rPr>
        <w:tab/>
        <w:t>RHEP Program Administration (R)</w:t>
      </w:r>
      <w:r w:rsidRPr="00784BA1">
        <w:rPr>
          <w:rFonts w:eastAsia="Calibri" w:cs="Arial"/>
          <w:color w:val="000000"/>
        </w:rPr>
        <w:tab/>
      </w:r>
      <w:r w:rsidRPr="00784BA1">
        <w:rPr>
          <w:rFonts w:eastAsia="Calibri" w:cs="Arial"/>
          <w:color w:val="000000"/>
        </w:rPr>
        <w:tab/>
      </w:r>
      <w:r w:rsidRPr="00784BA1">
        <w:rPr>
          <w:rFonts w:eastAsia="Calibri" w:cs="Arial"/>
          <w:color w:val="000000"/>
        </w:rPr>
        <w:tab/>
        <w:t>03700</w:t>
      </w:r>
      <w:r w:rsidRPr="00784BA1">
        <w:rPr>
          <w:rFonts w:eastAsia="Calibri" w:cs="Arial"/>
          <w:color w:val="000000"/>
        </w:rPr>
        <w:tab/>
      </w:r>
      <w:r w:rsidRPr="00784BA1">
        <w:rPr>
          <w:rFonts w:eastAsia="Calibri" w:cs="Arial"/>
          <w:color w:val="000000"/>
        </w:rPr>
        <w:tab/>
        <w:t>80,000</w:t>
      </w:r>
    </w:p>
    <w:p w14:paraId="1614CD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Mental Health Provider Loan Repayment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11301</w:t>
      </w:r>
      <w:r w:rsidRPr="00784BA1">
        <w:rPr>
          <w:rFonts w:eastAsia="Calibri" w:cs="Times New Roman"/>
          <w:color w:val="000000"/>
        </w:rPr>
        <w:tab/>
      </w:r>
      <w:r w:rsidRPr="00784BA1">
        <w:rPr>
          <w:rFonts w:eastAsia="Calibri" w:cs="Times New Roman"/>
          <w:color w:val="000000"/>
        </w:rPr>
        <w:tab/>
        <w:t>330,000</w:t>
      </w:r>
    </w:p>
    <w:p w14:paraId="370F11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Higher Education Grant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16400</w:t>
      </w:r>
      <w:r w:rsidRPr="00784BA1">
        <w:rPr>
          <w:rFonts w:eastAsia="Calibri" w:cs="Times New Roman"/>
          <w:color w:val="000000"/>
        </w:rPr>
        <w:tab/>
      </w:r>
      <w:r w:rsidRPr="00784BA1">
        <w:rPr>
          <w:rFonts w:eastAsia="Calibri" w:cs="Times New Roman"/>
          <w:color w:val="000000"/>
        </w:rPr>
        <w:tab/>
        <w:t>40,619,864</w:t>
      </w:r>
    </w:p>
    <w:p w14:paraId="5814E9E3" w14:textId="3E71AEE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Tuition Contract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16500</w:t>
      </w:r>
      <w:r w:rsidRPr="00784BA1">
        <w:rPr>
          <w:rFonts w:eastAsia="Calibri" w:cs="Times New Roman"/>
          <w:color w:val="000000"/>
        </w:rPr>
        <w:tab/>
      </w:r>
      <w:r w:rsidRPr="00784BA1">
        <w:rPr>
          <w:rFonts w:eastAsia="Calibri" w:cs="Times New Roman"/>
          <w:color w:val="000000"/>
        </w:rPr>
        <w:tab/>
      </w:r>
      <w:r w:rsidR="00534DCD" w:rsidRPr="00784BA1">
        <w:rPr>
          <w:rFonts w:eastAsia="Calibri" w:cs="Times New Roman"/>
          <w:color w:val="000000"/>
        </w:rPr>
        <w:t>1,225,676</w:t>
      </w:r>
    </w:p>
    <w:p w14:paraId="355D81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Underwood-Smith Scholarship Program-Student Awards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16700</w:t>
      </w:r>
      <w:r w:rsidRPr="00784BA1">
        <w:rPr>
          <w:rFonts w:eastAsia="Calibri" w:cs="Times New Roman"/>
          <w:color w:val="000000"/>
        </w:rPr>
        <w:tab/>
      </w:r>
      <w:r w:rsidRPr="00784BA1">
        <w:rPr>
          <w:rFonts w:eastAsia="Calibri" w:cs="Times New Roman"/>
          <w:color w:val="000000"/>
        </w:rPr>
        <w:tab/>
        <w:t>628,349</w:t>
      </w:r>
    </w:p>
    <w:p w14:paraId="5F2CDC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Facilities Planning and Administration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38600</w:t>
      </w:r>
      <w:r w:rsidRPr="00784BA1">
        <w:rPr>
          <w:rFonts w:eastAsia="Calibri" w:cs="Times New Roman"/>
          <w:color w:val="000000"/>
        </w:rPr>
        <w:tab/>
      </w:r>
      <w:r w:rsidRPr="00784BA1">
        <w:rPr>
          <w:rFonts w:eastAsia="Calibri" w:cs="Times New Roman"/>
          <w:color w:val="000000"/>
        </w:rPr>
        <w:tab/>
        <w:t>1,760,254</w:t>
      </w:r>
    </w:p>
    <w:p w14:paraId="5722D265" w14:textId="61F9A0F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Higher Education System Initiatives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48801</w:t>
      </w:r>
      <w:r w:rsidRPr="00784BA1">
        <w:rPr>
          <w:rFonts w:eastAsia="Calibri" w:cs="Times New Roman"/>
          <w:color w:val="000000"/>
        </w:rPr>
        <w:tab/>
      </w:r>
      <w:r w:rsidRPr="00784BA1">
        <w:rPr>
          <w:rFonts w:eastAsia="Calibri" w:cs="Times New Roman"/>
          <w:color w:val="000000"/>
        </w:rPr>
        <w:tab/>
      </w:r>
      <w:r w:rsidR="00534DCD" w:rsidRPr="00784BA1">
        <w:rPr>
          <w:rFonts w:eastAsia="Calibri" w:cs="Times New Roman"/>
          <w:color w:val="000000"/>
        </w:rPr>
        <w:t>1,640,884</w:t>
      </w:r>
    </w:p>
    <w:p w14:paraId="6DEE56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PROMISE Scholarship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80000</w:t>
      </w:r>
      <w:r w:rsidRPr="00784BA1">
        <w:rPr>
          <w:rFonts w:eastAsia="Calibri" w:cs="Times New Roman"/>
          <w:color w:val="000000"/>
        </w:rPr>
        <w:tab/>
      </w:r>
      <w:r w:rsidRPr="00784BA1">
        <w:rPr>
          <w:rFonts w:eastAsia="Calibri" w:cs="Times New Roman"/>
          <w:color w:val="000000"/>
        </w:rPr>
        <w:tab/>
        <w:t>18,500,000</w:t>
      </w:r>
    </w:p>
    <w:p w14:paraId="6B67A64E" w14:textId="697F6D7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HEAPS Grant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86700</w:t>
      </w:r>
      <w:r w:rsidRPr="00784BA1">
        <w:rPr>
          <w:rFonts w:eastAsia="Calibri" w:cs="Times New Roman"/>
          <w:color w:val="000000"/>
        </w:rPr>
        <w:tab/>
      </w:r>
      <w:r w:rsidRPr="00784BA1">
        <w:rPr>
          <w:rFonts w:eastAsia="Calibri" w:cs="Times New Roman"/>
          <w:color w:val="000000"/>
        </w:rPr>
        <w:tab/>
      </w:r>
      <w:r w:rsidR="00534DCD" w:rsidRPr="00784BA1">
        <w:rPr>
          <w:rFonts w:eastAsia="Calibri" w:cs="Times New Roman"/>
          <w:color w:val="000000"/>
        </w:rPr>
        <w:t>5,020,954</w:t>
      </w:r>
    </w:p>
    <w:p w14:paraId="0263F5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Health Professionals’ Student Loan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86701</w:t>
      </w:r>
      <w:r w:rsidRPr="00784BA1">
        <w:rPr>
          <w:rFonts w:eastAsia="Calibri" w:cs="Times New Roman"/>
          <w:color w:val="000000"/>
        </w:rPr>
        <w:tab/>
      </w:r>
      <w:r w:rsidRPr="00784BA1">
        <w:rPr>
          <w:rFonts w:eastAsia="Calibri" w:cs="Times New Roman"/>
          <w:color w:val="000000"/>
        </w:rPr>
        <w:tab/>
        <w:t>547,470</w:t>
      </w:r>
    </w:p>
    <w:p w14:paraId="4FBE96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17,817</w:t>
      </w:r>
    </w:p>
    <w:p w14:paraId="5D940AE0" w14:textId="28E2877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34DCD" w:rsidRPr="00784BA1">
        <w:rPr>
          <w:rFonts w:eastAsia="Calibri" w:cs="Times New Roman"/>
          <w:color w:val="000000"/>
        </w:rPr>
        <w:t>74,313,441</w:t>
      </w:r>
    </w:p>
    <w:p w14:paraId="13720B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RHI Program and Site Support – RHEP Program Administration (fund 0589, 03700), Mental Health Provider Loan Repayment (fund 0589, appropriation 11301), Tuition Contract Program (fund 0589, appropriation 16500), HEAPS Grant Program (fund 0589, appropriation 86700), and Health Professionals’ Student Loan Program (fund 0589, appropriation 86701) at the close of the fiscal year 2023 are hereby reappropriated for expenditure during the fiscal year 2024.</w:t>
      </w:r>
    </w:p>
    <w:p w14:paraId="19356B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Facilities Planning and Administration (fund 0589, appropriation 38600) is for operational expenses of the West Virginia Regional Technology Park between construction and full occupancy.</w:t>
      </w:r>
    </w:p>
    <w:p w14:paraId="3164D8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Higher Education Grant Program (fund 0589, appropriation 16400) shall be transferred to the Higher Education Grant Fund (fund 4933) established by W.V. Cod</w:t>
      </w:r>
      <w:r w:rsidRPr="00784BA1">
        <w:rPr>
          <w:rFonts w:eastAsia="Calibri" w:cs="Arial"/>
          <w:color w:val="000000"/>
        </w:rPr>
        <w:t>e §18</w:t>
      </w:r>
      <w:r w:rsidRPr="00784BA1">
        <w:rPr>
          <w:rFonts w:eastAsia="Calibri" w:cs="Times New Roman"/>
          <w:color w:val="000000"/>
        </w:rPr>
        <w:t>C-5-3.</w:t>
      </w:r>
    </w:p>
    <w:p w14:paraId="04CCE1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The above appropriation for Underwood-Smith Scholarship Program - Student Awards (fund 0589, appropriation 16700) shall be transferred to the Underwood-Smith Teaching Scholars Program Fund (4922) established by W.V. Code </w:t>
      </w:r>
      <w:r w:rsidRPr="00784BA1">
        <w:rPr>
          <w:rFonts w:eastAsia="Calibri" w:cs="Arial"/>
          <w:color w:val="000000"/>
        </w:rPr>
        <w:t>§</w:t>
      </w:r>
      <w:r w:rsidRPr="00784BA1">
        <w:rPr>
          <w:rFonts w:eastAsia="Calibri" w:cs="Times New Roman"/>
          <w:color w:val="000000"/>
        </w:rPr>
        <w:t>18C-4-1.</w:t>
      </w:r>
    </w:p>
    <w:p w14:paraId="42F08E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The above appropriation for PROMISE Scholarship-Transfer (fund 0589, appropriation 80000) shall be transferred to the PROMISE Scholarship Fund (fund 4296) established by W.V. Code </w:t>
      </w:r>
      <w:r w:rsidRPr="00784BA1">
        <w:rPr>
          <w:rFonts w:eastAsia="Calibri" w:cs="Arial"/>
          <w:color w:val="000000"/>
        </w:rPr>
        <w:t>§</w:t>
      </w:r>
      <w:r w:rsidRPr="00784BA1">
        <w:rPr>
          <w:rFonts w:eastAsia="Calibri" w:cs="Times New Roman"/>
          <w:color w:val="000000"/>
        </w:rPr>
        <w:t xml:space="preserve">18C-7-7. </w:t>
      </w:r>
    </w:p>
    <w:p w14:paraId="21A517E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West Virginia University – </w:t>
      </w:r>
    </w:p>
    <w:p w14:paraId="55923F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School of Medicine</w:t>
      </w:r>
    </w:p>
    <w:p w14:paraId="66960C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Medical School Fund</w:t>
      </w:r>
    </w:p>
    <w:p w14:paraId="256BA2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2D3CAA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0343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0463</w:t>
      </w:r>
    </w:p>
    <w:p w14:paraId="0B679E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12F75A4" w14:textId="5201E9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WVU School of Health Science – Eastern Division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05600</w:t>
      </w:r>
      <w:r w:rsidRPr="00784BA1">
        <w:rPr>
          <w:rFonts w:eastAsia="Calibri" w:cs="Times New Roman"/>
          <w:color w:val="000000"/>
        </w:rPr>
        <w:tab/>
        <w:t>$</w:t>
      </w:r>
      <w:r w:rsidRPr="00784BA1">
        <w:rPr>
          <w:rFonts w:eastAsia="Calibri" w:cs="Times New Roman"/>
          <w:color w:val="000000"/>
        </w:rPr>
        <w:tab/>
      </w:r>
      <w:r w:rsidR="001A616F" w:rsidRPr="00784BA1">
        <w:rPr>
          <w:rFonts w:eastAsia="Calibri" w:cs="Times New Roman"/>
          <w:color w:val="000000"/>
        </w:rPr>
        <w:t>2,332,926</w:t>
      </w:r>
    </w:p>
    <w:p w14:paraId="34C0CD60" w14:textId="17F850A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WVU – School of Health Sciences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17400</w:t>
      </w:r>
      <w:r w:rsidRPr="00784BA1">
        <w:rPr>
          <w:rFonts w:eastAsia="Calibri" w:cs="Times New Roman"/>
          <w:color w:val="000000"/>
        </w:rPr>
        <w:tab/>
      </w:r>
      <w:r w:rsidRPr="00784BA1">
        <w:rPr>
          <w:rFonts w:eastAsia="Calibri" w:cs="Times New Roman"/>
          <w:color w:val="000000"/>
        </w:rPr>
        <w:tab/>
      </w:r>
      <w:r w:rsidR="001A616F" w:rsidRPr="00784BA1">
        <w:rPr>
          <w:rFonts w:eastAsia="Calibri" w:cs="Times New Roman"/>
          <w:color w:val="000000"/>
        </w:rPr>
        <w:t>15,840,755</w:t>
      </w:r>
    </w:p>
    <w:p w14:paraId="6393A993" w14:textId="04DF991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WVU – School of Health Sciences – Charleston Division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17500</w:t>
      </w:r>
      <w:r w:rsidRPr="00784BA1">
        <w:rPr>
          <w:rFonts w:eastAsia="Calibri" w:cs="Times New Roman"/>
          <w:color w:val="000000"/>
        </w:rPr>
        <w:tab/>
      </w:r>
      <w:r w:rsidRPr="00784BA1">
        <w:rPr>
          <w:rFonts w:eastAsia="Calibri" w:cs="Times New Roman"/>
          <w:color w:val="000000"/>
        </w:rPr>
        <w:tab/>
      </w:r>
      <w:r w:rsidR="001A616F" w:rsidRPr="00784BA1">
        <w:rPr>
          <w:rFonts w:eastAsia="Calibri" w:cs="Times New Roman"/>
          <w:color w:val="000000"/>
        </w:rPr>
        <w:t>2,424,011</w:t>
      </w:r>
    </w:p>
    <w:p w14:paraId="32DD541B" w14:textId="389AE66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Rural Health Outreach Programs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37700</w:t>
      </w:r>
      <w:r w:rsidRPr="00784BA1">
        <w:rPr>
          <w:rFonts w:eastAsia="Calibri" w:cs="Times New Roman"/>
          <w:color w:val="000000"/>
        </w:rPr>
        <w:tab/>
      </w:r>
      <w:r w:rsidRPr="00784BA1">
        <w:rPr>
          <w:rFonts w:eastAsia="Calibri" w:cs="Times New Roman"/>
          <w:color w:val="000000"/>
        </w:rPr>
        <w:tab/>
      </w:r>
      <w:r w:rsidR="001A616F" w:rsidRPr="00784BA1">
        <w:rPr>
          <w:rFonts w:eastAsia="Calibri" w:cs="Times New Roman"/>
          <w:color w:val="000000"/>
        </w:rPr>
        <w:t>168,616</w:t>
      </w:r>
    </w:p>
    <w:p w14:paraId="6FF052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University School of Medicine</w:t>
      </w:r>
    </w:p>
    <w:p w14:paraId="7190FF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BRIM Subsidy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46000</w:t>
      </w:r>
      <w:r w:rsidRPr="00784BA1">
        <w:rPr>
          <w:rFonts w:eastAsia="Calibri" w:cs="Times New Roman"/>
          <w:color w:val="000000"/>
        </w:rPr>
        <w:tab/>
      </w:r>
      <w:r w:rsidRPr="00784BA1">
        <w:rPr>
          <w:rFonts w:eastAsia="Calibri" w:cs="Times New Roman"/>
          <w:color w:val="000000"/>
          <w:u w:val="single"/>
        </w:rPr>
        <w:tab/>
        <w:t>1,203,087</w:t>
      </w:r>
    </w:p>
    <w:p w14:paraId="62A00079" w14:textId="0C37BB9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A616F" w:rsidRPr="00784BA1">
        <w:rPr>
          <w:rFonts w:eastAsia="Calibri" w:cs="Times New Roman"/>
          <w:color w:val="000000"/>
        </w:rPr>
        <w:t>21,969,395</w:t>
      </w:r>
    </w:p>
    <w:p w14:paraId="2F3EFC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cs="Arial"/>
          <w:color w:val="000000"/>
        </w:rPr>
        <w:tab/>
      </w:r>
      <w:r w:rsidRPr="00784BA1">
        <w:rPr>
          <w:rFonts w:cs="Arial"/>
          <w:color w:val="000000"/>
        </w:rPr>
        <w:tab/>
        <w:t>Any unexpended balances remaining in the appropriations for Rural Health Outreach Programs (fund 0343, appropriation 37700) at the close of fiscal year 2023 are hereby reappropriated for expenditure during the fiscal year 2024.</w:t>
      </w:r>
    </w:p>
    <w:p w14:paraId="1E6591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9952B2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West Virginia University – </w:t>
      </w:r>
    </w:p>
    <w:p w14:paraId="2AA608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General Administrative Fund</w:t>
      </w:r>
    </w:p>
    <w:p w14:paraId="3E95AF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0F6EF8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0344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0463</w:t>
      </w:r>
    </w:p>
    <w:p w14:paraId="2F3160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44C3087" w14:textId="69DCFA6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45900</w:t>
      </w:r>
      <w:r w:rsidRPr="00784BA1">
        <w:rPr>
          <w:rFonts w:eastAsia="Calibri" w:cs="Times New Roman"/>
          <w:color w:val="000000"/>
        </w:rPr>
        <w:tab/>
        <w:t>$</w:t>
      </w:r>
      <w:r w:rsidRPr="00784BA1">
        <w:rPr>
          <w:rFonts w:eastAsia="Calibri" w:cs="Times New Roman"/>
          <w:color w:val="000000"/>
        </w:rPr>
        <w:tab/>
      </w:r>
      <w:r w:rsidR="001A616F" w:rsidRPr="00784BA1">
        <w:rPr>
          <w:rFonts w:eastAsia="Calibri" w:cs="Times New Roman"/>
          <w:color w:val="000000"/>
        </w:rPr>
        <w:t>101,302,780</w:t>
      </w:r>
    </w:p>
    <w:p w14:paraId="49EE6E1A" w14:textId="062A7B2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Jackson’s Mill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46100</w:t>
      </w:r>
      <w:r w:rsidRPr="00784BA1">
        <w:rPr>
          <w:rFonts w:eastAsia="Calibri" w:cs="Times New Roman"/>
          <w:color w:val="000000"/>
        </w:rPr>
        <w:tab/>
      </w:r>
      <w:r w:rsidRPr="00784BA1">
        <w:rPr>
          <w:rFonts w:eastAsia="Calibri" w:cs="Times New Roman"/>
          <w:color w:val="000000"/>
        </w:rPr>
        <w:tab/>
      </w:r>
      <w:r w:rsidR="001A616F" w:rsidRPr="00784BA1">
        <w:rPr>
          <w:rFonts w:eastAsia="Calibri" w:cs="Times New Roman"/>
          <w:color w:val="000000"/>
        </w:rPr>
        <w:t>510,382</w:t>
      </w:r>
    </w:p>
    <w:p w14:paraId="5B02CB16" w14:textId="6A50FA2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University Institute of Technology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47900</w:t>
      </w:r>
      <w:r w:rsidRPr="00784BA1">
        <w:rPr>
          <w:rFonts w:eastAsia="Calibri" w:cs="Times New Roman"/>
          <w:color w:val="000000"/>
        </w:rPr>
        <w:tab/>
      </w:r>
      <w:r w:rsidRPr="00784BA1">
        <w:rPr>
          <w:rFonts w:eastAsia="Calibri" w:cs="Times New Roman"/>
          <w:color w:val="000000"/>
        </w:rPr>
        <w:tab/>
      </w:r>
      <w:r w:rsidR="001A616F" w:rsidRPr="00784BA1">
        <w:rPr>
          <w:rFonts w:eastAsia="Calibri" w:cs="Times New Roman"/>
          <w:color w:val="000000"/>
        </w:rPr>
        <w:t>8,578,613</w:t>
      </w:r>
    </w:p>
    <w:p w14:paraId="1535FD8F" w14:textId="30E111A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State Priorities – Brownfield Professional Development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53100</w:t>
      </w:r>
      <w:r w:rsidRPr="00784BA1">
        <w:rPr>
          <w:rFonts w:eastAsia="Calibri" w:cs="Times New Roman"/>
          <w:color w:val="000000"/>
        </w:rPr>
        <w:tab/>
      </w:r>
      <w:r w:rsidRPr="00784BA1">
        <w:rPr>
          <w:rFonts w:eastAsia="Calibri" w:cs="Times New Roman"/>
          <w:color w:val="000000"/>
        </w:rPr>
        <w:tab/>
      </w:r>
      <w:r w:rsidR="00E70861" w:rsidRPr="00784BA1">
        <w:rPr>
          <w:rFonts w:eastAsia="Calibri" w:cs="Times New Roman"/>
          <w:color w:val="000000"/>
        </w:rPr>
        <w:t>8</w:t>
      </w:r>
      <w:r w:rsidRPr="00784BA1">
        <w:rPr>
          <w:rFonts w:eastAsia="Calibri" w:cs="Times New Roman"/>
          <w:color w:val="000000"/>
        </w:rPr>
        <w:t>16,556</w:t>
      </w:r>
    </w:p>
    <w:p w14:paraId="534D26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Energy Express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86100</w:t>
      </w:r>
      <w:r w:rsidRPr="00784BA1">
        <w:rPr>
          <w:rFonts w:eastAsia="Calibri" w:cs="Times New Roman"/>
          <w:color w:val="000000"/>
        </w:rPr>
        <w:tab/>
      </w:r>
      <w:r w:rsidRPr="00784BA1">
        <w:rPr>
          <w:rFonts w:eastAsia="Calibri" w:cs="Times New Roman"/>
          <w:color w:val="000000"/>
        </w:rPr>
        <w:tab/>
        <w:t>382,935</w:t>
      </w:r>
    </w:p>
    <w:p w14:paraId="51C5F908" w14:textId="43C1A01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University – Potomac State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99400</w:t>
      </w:r>
      <w:r w:rsidRPr="00784BA1">
        <w:rPr>
          <w:rFonts w:eastAsia="Calibri" w:cs="Times New Roman"/>
          <w:color w:val="000000"/>
        </w:rPr>
        <w:tab/>
      </w:r>
      <w:r w:rsidRPr="00784BA1">
        <w:rPr>
          <w:rFonts w:eastAsia="Calibri" w:cs="Times New Roman"/>
          <w:color w:val="000000"/>
          <w:u w:val="single"/>
        </w:rPr>
        <w:tab/>
      </w:r>
      <w:r w:rsidR="001A616F" w:rsidRPr="00784BA1">
        <w:rPr>
          <w:rFonts w:eastAsia="Calibri" w:cs="Times New Roman"/>
          <w:color w:val="000000"/>
          <w:u w:val="single"/>
        </w:rPr>
        <w:t>4,880,803</w:t>
      </w:r>
    </w:p>
    <w:p w14:paraId="32EF7EAD" w14:textId="46CA784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A616F" w:rsidRPr="00784BA1">
        <w:rPr>
          <w:rFonts w:eastAsia="Calibri" w:cs="Times New Roman"/>
          <w:color w:val="000000"/>
        </w:rPr>
        <w:t>116,472,069</w:t>
      </w:r>
    </w:p>
    <w:p w14:paraId="28DB73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From the above appropriation for Jackson’s Mill (fund 0344, appropriation 46100), $250,000 shall be used for the West Virginia State Fire Training Academy.  </w:t>
      </w:r>
    </w:p>
    <w:p w14:paraId="05E5795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Marshall University – </w:t>
      </w:r>
    </w:p>
    <w:p w14:paraId="4F6C24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School of Medicine</w:t>
      </w:r>
    </w:p>
    <w:p w14:paraId="02AE96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7ED09FA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0347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0471</w:t>
      </w:r>
    </w:p>
    <w:p w14:paraId="248A1D9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619D284E" w14:textId="468433A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Marshall Medical School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17300</w:t>
      </w:r>
      <w:r w:rsidRPr="00784BA1">
        <w:rPr>
          <w:rFonts w:eastAsia="Calibri" w:cs="Times New Roman"/>
          <w:color w:val="000000"/>
        </w:rPr>
        <w:tab/>
        <w:t>$</w:t>
      </w:r>
      <w:r w:rsidRPr="00784BA1">
        <w:rPr>
          <w:rFonts w:eastAsia="Calibri" w:cs="Times New Roman"/>
          <w:color w:val="000000"/>
        </w:rPr>
        <w:tab/>
      </w:r>
      <w:r w:rsidR="001A616F" w:rsidRPr="00784BA1">
        <w:rPr>
          <w:rFonts w:eastAsia="Calibri" w:cs="Times New Roman"/>
          <w:color w:val="000000"/>
        </w:rPr>
        <w:t>7,750,340</w:t>
      </w:r>
    </w:p>
    <w:p w14:paraId="65201000" w14:textId="6AD25FF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Rural Health Outreach Programs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37700</w:t>
      </w:r>
      <w:r w:rsidRPr="00784BA1">
        <w:rPr>
          <w:rFonts w:eastAsia="Calibri" w:cs="Times New Roman"/>
          <w:color w:val="000000"/>
        </w:rPr>
        <w:tab/>
      </w:r>
      <w:r w:rsidRPr="00784BA1">
        <w:rPr>
          <w:rFonts w:eastAsia="Calibri" w:cs="Times New Roman"/>
          <w:color w:val="000000"/>
        </w:rPr>
        <w:tab/>
      </w:r>
      <w:r w:rsidR="001A616F" w:rsidRPr="00784BA1">
        <w:rPr>
          <w:rFonts w:eastAsia="Calibri" w:cs="Times New Roman"/>
          <w:color w:val="000000"/>
        </w:rPr>
        <w:t>158,970</w:t>
      </w:r>
    </w:p>
    <w:p w14:paraId="1A12BD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Forensic Lab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37701</w:t>
      </w:r>
      <w:r w:rsidRPr="00784BA1">
        <w:rPr>
          <w:rFonts w:eastAsia="Calibri" w:cs="Times New Roman"/>
          <w:color w:val="000000"/>
        </w:rPr>
        <w:tab/>
      </w:r>
      <w:r w:rsidRPr="00784BA1">
        <w:rPr>
          <w:rFonts w:eastAsia="Calibri" w:cs="Times New Roman"/>
          <w:color w:val="000000"/>
        </w:rPr>
        <w:tab/>
        <w:t>227,415</w:t>
      </w:r>
    </w:p>
    <w:p w14:paraId="5C070C60" w14:textId="62237B2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Center for Rural Health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37702</w:t>
      </w:r>
      <w:r w:rsidRPr="00784BA1">
        <w:rPr>
          <w:rFonts w:eastAsia="Calibri" w:cs="Times New Roman"/>
          <w:color w:val="000000"/>
        </w:rPr>
        <w:tab/>
      </w:r>
      <w:r w:rsidRPr="00784BA1">
        <w:rPr>
          <w:rFonts w:eastAsia="Calibri" w:cs="Times New Roman"/>
          <w:color w:val="000000"/>
        </w:rPr>
        <w:tab/>
      </w:r>
      <w:r w:rsidR="00FA075B" w:rsidRPr="00784BA1">
        <w:rPr>
          <w:rFonts w:eastAsia="Calibri" w:cs="Times New Roman"/>
          <w:color w:val="000000"/>
        </w:rPr>
        <w:t>164,735</w:t>
      </w:r>
    </w:p>
    <w:p w14:paraId="1572A8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Marshall University Medical School BRIM Subsidy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44900</w:t>
      </w:r>
      <w:r w:rsidRPr="00784BA1">
        <w:rPr>
          <w:rFonts w:eastAsia="Calibri" w:cs="Times New Roman"/>
          <w:color w:val="000000"/>
        </w:rPr>
        <w:tab/>
      </w:r>
      <w:r w:rsidRPr="00784BA1">
        <w:rPr>
          <w:rFonts w:eastAsia="Calibri" w:cs="Times New Roman"/>
          <w:color w:val="000000"/>
          <w:u w:val="single"/>
        </w:rPr>
        <w:tab/>
        <w:t>872,612</w:t>
      </w:r>
    </w:p>
    <w:p w14:paraId="6ABADABC" w14:textId="3851DA7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A075B" w:rsidRPr="00784BA1">
        <w:rPr>
          <w:rFonts w:eastAsia="Calibri" w:cs="Times New Roman"/>
          <w:color w:val="000000"/>
        </w:rPr>
        <w:t>9,174,072</w:t>
      </w:r>
    </w:p>
    <w:p w14:paraId="1D6640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Any unexpended balances remaining in the appropriations for Rural Health Outreach Programs (fund 0347, appropriation 37700), Forensic Lab (fund 0347, appropriation 37701), and Center for Rural Health (fund 0347, appropriation 37702) at the close of the fiscal year 2023 are hereby reappropriated for expenditure during the fiscal year 2024.</w:t>
      </w:r>
    </w:p>
    <w:p w14:paraId="76C09A2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Marshall University – </w:t>
      </w:r>
    </w:p>
    <w:p w14:paraId="55E6F7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General Administration Fund</w:t>
      </w:r>
    </w:p>
    <w:p w14:paraId="18AB22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785DA2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0348</w:t>
      </w:r>
      <w:r w:rsidRPr="00784BA1">
        <w:rPr>
          <w:rFonts w:eastAsia="Calibri" w:cs="Times New Roman"/>
          <w:color w:val="000000"/>
        </w:rPr>
        <w:t xml:space="preserve"> FY</w:t>
      </w:r>
      <w:r w:rsidRPr="00784BA1">
        <w:rPr>
          <w:rFonts w:eastAsia="Calibri" w:cs="Times New Roman"/>
          <w:i/>
          <w:color w:val="000000"/>
        </w:rPr>
        <w:t xml:space="preserve"> </w:t>
      </w:r>
      <w:r w:rsidRPr="00784BA1">
        <w:rPr>
          <w:rFonts w:eastAsia="Calibri" w:cs="Times New Roman"/>
          <w:color w:val="000000"/>
          <w:u w:val="single"/>
        </w:rPr>
        <w:t>2024</w:t>
      </w:r>
      <w:r w:rsidRPr="00784BA1">
        <w:rPr>
          <w:rFonts w:eastAsia="Calibri" w:cs="Times New Roman"/>
          <w:color w:val="000000"/>
        </w:rPr>
        <w:t xml:space="preserve"> Org</w:t>
      </w:r>
      <w:r w:rsidRPr="00784BA1">
        <w:rPr>
          <w:rFonts w:eastAsia="Calibri" w:cs="Times New Roman"/>
          <w:iCs/>
          <w:color w:val="000000"/>
        </w:rPr>
        <w:t xml:space="preserve"> </w:t>
      </w:r>
      <w:r w:rsidRPr="00784BA1">
        <w:rPr>
          <w:rFonts w:eastAsia="Calibri" w:cs="Times New Roman"/>
          <w:color w:val="000000"/>
          <w:u w:val="single"/>
        </w:rPr>
        <w:t>0471</w:t>
      </w:r>
    </w:p>
    <w:p w14:paraId="3B38CB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CD0D4EF" w14:textId="51A9332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Marshall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44800</w:t>
      </w:r>
      <w:r w:rsidRPr="00784BA1">
        <w:rPr>
          <w:rFonts w:eastAsia="Calibri" w:cs="Times New Roman"/>
          <w:color w:val="000000"/>
        </w:rPr>
        <w:tab/>
        <w:t>$</w:t>
      </w:r>
      <w:r w:rsidRPr="00784BA1">
        <w:rPr>
          <w:rFonts w:eastAsia="Calibri" w:cs="Times New Roman"/>
          <w:color w:val="000000"/>
        </w:rPr>
        <w:tab/>
      </w:r>
      <w:r w:rsidR="007D4724" w:rsidRPr="00784BA1">
        <w:rPr>
          <w:rFonts w:eastAsia="Calibri" w:cs="Times New Roman"/>
          <w:color w:val="000000"/>
        </w:rPr>
        <w:t>50,973,019</w:t>
      </w:r>
    </w:p>
    <w:p w14:paraId="42859A0F" w14:textId="3EC6A8A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Luke Lee Listening Language and Learning Lab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44801</w:t>
      </w:r>
      <w:r w:rsidRPr="00784BA1">
        <w:rPr>
          <w:rFonts w:eastAsia="Calibri" w:cs="Times New Roman"/>
          <w:color w:val="000000"/>
        </w:rPr>
        <w:tab/>
      </w:r>
      <w:r w:rsidRPr="00784BA1">
        <w:rPr>
          <w:rFonts w:eastAsia="Calibri" w:cs="Times New Roman"/>
          <w:color w:val="000000"/>
        </w:rPr>
        <w:tab/>
      </w:r>
      <w:r w:rsidR="007D4724" w:rsidRPr="00784BA1">
        <w:rPr>
          <w:rFonts w:eastAsia="Calibri" w:cs="Times New Roman"/>
          <w:color w:val="000000"/>
        </w:rPr>
        <w:t>154,576</w:t>
      </w:r>
    </w:p>
    <w:p w14:paraId="1A7404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VISTA E-Learning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51900</w:t>
      </w:r>
      <w:r w:rsidRPr="00784BA1">
        <w:rPr>
          <w:rFonts w:eastAsia="Calibri" w:cs="Times New Roman"/>
          <w:color w:val="000000"/>
        </w:rPr>
        <w:tab/>
      </w:r>
      <w:r w:rsidRPr="00784BA1">
        <w:rPr>
          <w:rFonts w:eastAsia="Calibri" w:cs="Times New Roman"/>
          <w:color w:val="000000"/>
        </w:rPr>
        <w:tab/>
        <w:t>229,019</w:t>
      </w:r>
    </w:p>
    <w:p w14:paraId="6FF0726A" w14:textId="52D08C2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State Priorities – Brownfield Professional Development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53100</w:t>
      </w:r>
      <w:r w:rsidRPr="00784BA1">
        <w:rPr>
          <w:rFonts w:eastAsia="Calibri" w:cs="Times New Roman"/>
          <w:color w:val="000000"/>
        </w:rPr>
        <w:tab/>
      </w:r>
      <w:r w:rsidRPr="00784BA1">
        <w:rPr>
          <w:rFonts w:eastAsia="Calibri" w:cs="Times New Roman"/>
          <w:color w:val="000000"/>
        </w:rPr>
        <w:tab/>
      </w:r>
      <w:r w:rsidR="00E70861" w:rsidRPr="00784BA1">
        <w:rPr>
          <w:rFonts w:eastAsia="Calibri" w:cs="Times New Roman"/>
          <w:color w:val="000000"/>
        </w:rPr>
        <w:t>8</w:t>
      </w:r>
      <w:r w:rsidRPr="00784BA1">
        <w:rPr>
          <w:rFonts w:eastAsia="Calibri" w:cs="Times New Roman"/>
          <w:color w:val="000000"/>
        </w:rPr>
        <w:t>09,606</w:t>
      </w:r>
    </w:p>
    <w:p w14:paraId="76624D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Marshall University Graduate College Writing Project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80700</w:t>
      </w:r>
      <w:r w:rsidRPr="00784BA1">
        <w:rPr>
          <w:rFonts w:eastAsia="Calibri" w:cs="Times New Roman"/>
          <w:color w:val="000000"/>
        </w:rPr>
        <w:tab/>
      </w:r>
      <w:r w:rsidRPr="00784BA1">
        <w:rPr>
          <w:rFonts w:eastAsia="Calibri" w:cs="Times New Roman"/>
          <w:color w:val="000000"/>
        </w:rPr>
        <w:tab/>
        <w:t>25,412</w:t>
      </w:r>
    </w:p>
    <w:p w14:paraId="3436F317" w14:textId="26D914A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 Autism Training Center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93200</w:t>
      </w:r>
      <w:r w:rsidRPr="00784BA1">
        <w:rPr>
          <w:rFonts w:eastAsia="Calibri" w:cs="Times New Roman"/>
          <w:color w:val="000000"/>
        </w:rPr>
        <w:tab/>
      </w:r>
      <w:r w:rsidRPr="00784BA1">
        <w:rPr>
          <w:rFonts w:eastAsia="Calibri" w:cs="Times New Roman"/>
          <w:color w:val="000000"/>
          <w:u w:val="single"/>
        </w:rPr>
        <w:tab/>
      </w:r>
      <w:r w:rsidR="007D4724" w:rsidRPr="00784BA1">
        <w:rPr>
          <w:rFonts w:eastAsia="Calibri" w:cs="Times New Roman"/>
          <w:color w:val="000000"/>
          <w:u w:val="single"/>
        </w:rPr>
        <w:t>1,922,515</w:t>
      </w:r>
    </w:p>
    <w:p w14:paraId="3B188110" w14:textId="38CBC8D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D4724" w:rsidRPr="00784BA1">
        <w:rPr>
          <w:rFonts w:eastAsia="Calibri" w:cs="Times New Roman"/>
          <w:color w:val="000000"/>
        </w:rPr>
        <w:t>54,114,147</w:t>
      </w:r>
    </w:p>
    <w:p w14:paraId="361C16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Luke Lee Listening Language and Learning Lab (fund 0348, appropriation 44801), VISTA E-Learning (fund 0348, appropriation 51900), State Priorities – Brownfield Professional Development (fund 0348, appropriation 53100), Marshall University Graduate College Writing Project (fund 0348, appropriation 80700), and WV Autism Training Center (fund 0348, appropriation 93200) at the close of the fiscal year 2023 are hereby reappropriated for expenditure during the fiscal year 2024.</w:t>
      </w:r>
    </w:p>
    <w:p w14:paraId="6E89EF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CB95A8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West Virginia School of Osteopathic Medicine</w:t>
      </w:r>
    </w:p>
    <w:p w14:paraId="2DD201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6C8B72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0336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0476</w:t>
      </w:r>
    </w:p>
    <w:p w14:paraId="3CBB36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527D798" w14:textId="607745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School of Osteopathic Medicine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17200</w:t>
      </w:r>
      <w:r w:rsidRPr="00784BA1">
        <w:rPr>
          <w:rFonts w:eastAsia="Calibri" w:cs="Times New Roman"/>
          <w:color w:val="000000"/>
        </w:rPr>
        <w:tab/>
        <w:t>$</w:t>
      </w:r>
      <w:r w:rsidRPr="00784BA1">
        <w:rPr>
          <w:rFonts w:eastAsia="Calibri" w:cs="Times New Roman"/>
          <w:color w:val="000000"/>
        </w:rPr>
        <w:tab/>
      </w:r>
      <w:r w:rsidR="005201E7" w:rsidRPr="00784BA1">
        <w:rPr>
          <w:rFonts w:eastAsia="Calibri" w:cs="Times New Roman"/>
          <w:color w:val="000000"/>
        </w:rPr>
        <w:t>5,402,148</w:t>
      </w:r>
    </w:p>
    <w:p w14:paraId="1486DA68" w14:textId="69EFBB2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Rural Health Outreach Programs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37700</w:t>
      </w:r>
      <w:r w:rsidRPr="00784BA1">
        <w:rPr>
          <w:rFonts w:eastAsia="Calibri" w:cs="Times New Roman"/>
          <w:color w:val="000000"/>
        </w:rPr>
        <w:tab/>
      </w:r>
      <w:r w:rsidRPr="00784BA1">
        <w:rPr>
          <w:rFonts w:eastAsia="Calibri" w:cs="Times New Roman"/>
          <w:color w:val="000000"/>
        </w:rPr>
        <w:tab/>
      </w:r>
      <w:r w:rsidR="008D1205" w:rsidRPr="00784BA1">
        <w:rPr>
          <w:rFonts w:eastAsia="Calibri" w:cs="Times New Roman"/>
          <w:color w:val="000000"/>
        </w:rPr>
        <w:t>171,672</w:t>
      </w:r>
    </w:p>
    <w:p w14:paraId="147588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West Virginia School of Osteopathic Medicine</w:t>
      </w:r>
    </w:p>
    <w:p w14:paraId="7C0BCD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BRIM Subsidy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40300</w:t>
      </w:r>
      <w:r w:rsidRPr="00784BA1">
        <w:rPr>
          <w:rFonts w:eastAsia="Calibri" w:cs="Times New Roman"/>
          <w:color w:val="000000"/>
        </w:rPr>
        <w:tab/>
      </w:r>
      <w:r w:rsidRPr="00784BA1">
        <w:rPr>
          <w:rFonts w:eastAsia="Calibri" w:cs="Times New Roman"/>
          <w:color w:val="000000"/>
        </w:rPr>
        <w:tab/>
        <w:t>153,405</w:t>
      </w:r>
    </w:p>
    <w:p w14:paraId="6BD28203" w14:textId="7760F64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Rural Health Initiative – Medical Schools Support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58100</w:t>
      </w:r>
      <w:r w:rsidRPr="00784BA1">
        <w:rPr>
          <w:rFonts w:eastAsia="Calibri" w:cs="Times New Roman"/>
          <w:color w:val="000000"/>
        </w:rPr>
        <w:tab/>
      </w:r>
      <w:r w:rsidRPr="00784BA1">
        <w:rPr>
          <w:rFonts w:eastAsia="Calibri" w:cs="Times New Roman"/>
          <w:color w:val="000000"/>
          <w:u w:val="single"/>
        </w:rPr>
        <w:tab/>
      </w:r>
      <w:r w:rsidR="005201E7" w:rsidRPr="00784BA1">
        <w:rPr>
          <w:rFonts w:eastAsia="Calibri" w:cs="Times New Roman"/>
          <w:color w:val="000000"/>
          <w:u w:val="single"/>
        </w:rPr>
        <w:t>408,713</w:t>
      </w:r>
    </w:p>
    <w:p w14:paraId="05D29877" w14:textId="4864BA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D1205" w:rsidRPr="00784BA1">
        <w:rPr>
          <w:rFonts w:eastAsia="Calibri" w:cs="Times New Roman"/>
          <w:color w:val="000000"/>
        </w:rPr>
        <w:t>6,135,938</w:t>
      </w:r>
    </w:p>
    <w:p w14:paraId="7B2FCB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Rural Health Outreach Programs (fund 0336, appropriation 37700) at the close of fiscal year 2023 is hereby reappropriated for expenditure during the fiscal year 2024.</w:t>
      </w:r>
    </w:p>
    <w:p w14:paraId="73AFDE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CE5879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i/>
          <w:color w:val="000000"/>
        </w:rPr>
        <w:t>Bluefield State University</w:t>
      </w:r>
    </w:p>
    <w:p w14:paraId="4C8F65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18B)</w:t>
      </w:r>
    </w:p>
    <w:p w14:paraId="343A86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0354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0482</w:t>
      </w:r>
    </w:p>
    <w:p w14:paraId="444DE6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B8DD14A" w14:textId="5AC0307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Bluefield State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40800</w:t>
      </w:r>
      <w:r w:rsidRPr="00784BA1">
        <w:rPr>
          <w:rFonts w:eastAsia="Calibri" w:cs="Times New Roman"/>
          <w:color w:val="000000"/>
        </w:rPr>
        <w:tab/>
        <w:t>$</w:t>
      </w:r>
      <w:r w:rsidRPr="00784BA1">
        <w:rPr>
          <w:rFonts w:eastAsia="Calibri" w:cs="Times New Roman"/>
          <w:color w:val="000000"/>
        </w:rPr>
        <w:tab/>
      </w:r>
      <w:r w:rsidR="00363BCB" w:rsidRPr="00784BA1">
        <w:rPr>
          <w:rFonts w:eastAsia="Calibri" w:cs="Times New Roman"/>
          <w:color w:val="000000"/>
        </w:rPr>
        <w:t>6,855,771</w:t>
      </w:r>
    </w:p>
    <w:p w14:paraId="0AA301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A6D96E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i/>
          <w:color w:val="000000"/>
        </w:rPr>
        <w:t>Concord University</w:t>
      </w:r>
    </w:p>
    <w:p w14:paraId="494354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18B)</w:t>
      </w:r>
    </w:p>
    <w:p w14:paraId="370961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0357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0483</w:t>
      </w:r>
    </w:p>
    <w:p w14:paraId="7DFA28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0E1487D" w14:textId="4F8FB77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Concord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41000</w:t>
      </w:r>
      <w:r w:rsidRPr="00784BA1">
        <w:rPr>
          <w:rFonts w:eastAsia="Calibri" w:cs="Times New Roman"/>
          <w:color w:val="000000"/>
        </w:rPr>
        <w:tab/>
        <w:t>$</w:t>
      </w:r>
      <w:r w:rsidRPr="00784BA1">
        <w:rPr>
          <w:rFonts w:eastAsia="Calibri" w:cs="Times New Roman"/>
          <w:color w:val="000000"/>
        </w:rPr>
        <w:tab/>
      </w:r>
      <w:r w:rsidR="00363BCB" w:rsidRPr="00784BA1">
        <w:rPr>
          <w:rFonts w:eastAsia="Calibri" w:cs="Times New Roman"/>
          <w:color w:val="000000"/>
        </w:rPr>
        <w:t>11,170,362</w:t>
      </w:r>
    </w:p>
    <w:p w14:paraId="5DA68B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936E85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i/>
          <w:color w:val="000000"/>
        </w:rPr>
        <w:t>Fairmont State University</w:t>
      </w:r>
    </w:p>
    <w:p w14:paraId="2A7B20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18B)</w:t>
      </w:r>
    </w:p>
    <w:p w14:paraId="509F72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0360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0484</w:t>
      </w:r>
    </w:p>
    <w:p w14:paraId="0FFCDE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2F982C6" w14:textId="6318B0D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Fairmont State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41400</w:t>
      </w:r>
      <w:r w:rsidRPr="00784BA1">
        <w:rPr>
          <w:rFonts w:eastAsia="Calibri" w:cs="Times New Roman"/>
          <w:color w:val="000000"/>
        </w:rPr>
        <w:tab/>
        <w:t>$</w:t>
      </w:r>
      <w:r w:rsidRPr="00784BA1">
        <w:rPr>
          <w:rFonts w:eastAsia="Calibri" w:cs="Times New Roman"/>
          <w:color w:val="000000"/>
        </w:rPr>
        <w:tab/>
      </w:r>
      <w:r w:rsidR="00DE5817" w:rsidRPr="00784BA1">
        <w:rPr>
          <w:rFonts w:eastAsia="Calibri" w:cs="Times New Roman"/>
          <w:color w:val="000000"/>
        </w:rPr>
        <w:t>19,961,302</w:t>
      </w:r>
    </w:p>
    <w:p w14:paraId="691AD3C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Glenville State University</w:t>
      </w:r>
    </w:p>
    <w:p w14:paraId="453B37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18B)</w:t>
      </w:r>
    </w:p>
    <w:p w14:paraId="0BDAC0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0363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0485</w:t>
      </w:r>
    </w:p>
    <w:p w14:paraId="62085C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5CC6174" w14:textId="78C0337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Glenville State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42800</w:t>
      </w:r>
      <w:r w:rsidRPr="00784BA1">
        <w:rPr>
          <w:rFonts w:eastAsia="Calibri" w:cs="Times New Roman"/>
          <w:color w:val="000000"/>
        </w:rPr>
        <w:tab/>
        <w:t>$</w:t>
      </w:r>
      <w:r w:rsidRPr="00784BA1">
        <w:rPr>
          <w:rFonts w:eastAsia="Calibri" w:cs="Times New Roman"/>
          <w:color w:val="000000"/>
        </w:rPr>
        <w:tab/>
      </w:r>
      <w:r w:rsidR="00DE5817" w:rsidRPr="00784BA1">
        <w:rPr>
          <w:rFonts w:eastAsia="Calibri" w:cs="Times New Roman"/>
          <w:color w:val="000000"/>
        </w:rPr>
        <w:t>7,071,784</w:t>
      </w:r>
    </w:p>
    <w:p w14:paraId="3CC3A1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809C19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Shepherd University</w:t>
      </w:r>
    </w:p>
    <w:p w14:paraId="69556E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0D7207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0366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0486</w:t>
      </w:r>
    </w:p>
    <w:p w14:paraId="6A864E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D823699" w14:textId="085EB9E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Shepherd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43200</w:t>
      </w:r>
      <w:r w:rsidRPr="00784BA1">
        <w:rPr>
          <w:rFonts w:eastAsia="Calibri" w:cs="Times New Roman"/>
          <w:color w:val="000000"/>
        </w:rPr>
        <w:tab/>
        <w:t>$</w:t>
      </w:r>
      <w:r w:rsidRPr="00784BA1">
        <w:rPr>
          <w:rFonts w:eastAsia="Calibri" w:cs="Times New Roman"/>
          <w:color w:val="000000"/>
        </w:rPr>
        <w:tab/>
      </w:r>
      <w:r w:rsidR="00DE5817" w:rsidRPr="00784BA1">
        <w:rPr>
          <w:rFonts w:eastAsia="Calibri" w:cs="Times New Roman"/>
          <w:color w:val="000000"/>
        </w:rPr>
        <w:t>13,374,828</w:t>
      </w:r>
    </w:p>
    <w:p w14:paraId="47755E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CB55DE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West Liberty University</w:t>
      </w:r>
    </w:p>
    <w:p w14:paraId="54E172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67FF73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0370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0488</w:t>
      </w:r>
    </w:p>
    <w:p w14:paraId="4E0C52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9C7DBB1" w14:textId="7CAF171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West Liberty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43900</w:t>
      </w:r>
      <w:r w:rsidRPr="00784BA1">
        <w:rPr>
          <w:rFonts w:eastAsia="Calibri" w:cs="Times New Roman"/>
          <w:color w:val="000000"/>
        </w:rPr>
        <w:tab/>
        <w:t>$</w:t>
      </w:r>
      <w:r w:rsidRPr="00784BA1">
        <w:rPr>
          <w:rFonts w:eastAsia="Calibri" w:cs="Times New Roman"/>
          <w:color w:val="000000"/>
        </w:rPr>
        <w:tab/>
      </w:r>
      <w:r w:rsidR="00151315" w:rsidRPr="00784BA1">
        <w:rPr>
          <w:rFonts w:eastAsia="Calibri" w:cs="Times New Roman"/>
          <w:color w:val="000000"/>
        </w:rPr>
        <w:t>9,964,386</w:t>
      </w:r>
    </w:p>
    <w:p w14:paraId="1343E16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West Virginia State University</w:t>
      </w:r>
    </w:p>
    <w:p w14:paraId="2E2C01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693F32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0373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0490</w:t>
      </w:r>
    </w:p>
    <w:p w14:paraId="3873B2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9881290" w14:textId="77451C1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State University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44100</w:t>
      </w:r>
      <w:r w:rsidRPr="00784BA1">
        <w:rPr>
          <w:rFonts w:eastAsia="Calibri" w:cs="Times New Roman"/>
          <w:color w:val="000000"/>
        </w:rPr>
        <w:tab/>
        <w:t>$</w:t>
      </w:r>
      <w:r w:rsidRPr="00784BA1">
        <w:rPr>
          <w:rFonts w:eastAsia="Calibri" w:cs="Times New Roman"/>
          <w:color w:val="000000"/>
        </w:rPr>
        <w:tab/>
      </w:r>
      <w:r w:rsidR="00151315" w:rsidRPr="00784BA1">
        <w:rPr>
          <w:rFonts w:eastAsia="Calibri" w:cs="Times New Roman"/>
          <w:color w:val="000000"/>
        </w:rPr>
        <w:t>11,700,408</w:t>
      </w:r>
    </w:p>
    <w:p w14:paraId="043CF5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Healthy Grandfamilies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62101</w:t>
      </w:r>
      <w:r w:rsidRPr="00784BA1">
        <w:rPr>
          <w:rFonts w:eastAsia="Calibri" w:cs="Times New Roman"/>
          <w:color w:val="000000"/>
        </w:rPr>
        <w:tab/>
      </w:r>
      <w:r w:rsidRPr="00784BA1">
        <w:rPr>
          <w:rFonts w:eastAsia="Calibri" w:cs="Times New Roman"/>
          <w:color w:val="000000"/>
        </w:rPr>
        <w:tab/>
        <w:t>800,000</w:t>
      </w:r>
    </w:p>
    <w:p w14:paraId="31A1467F" w14:textId="5BBC5BF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State University Land Grant Match</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95600</w:t>
      </w:r>
      <w:r w:rsidRPr="00784BA1">
        <w:rPr>
          <w:rFonts w:eastAsia="Calibri" w:cs="Times New Roman"/>
          <w:color w:val="000000"/>
        </w:rPr>
        <w:tab/>
      </w:r>
      <w:r w:rsidRPr="00784BA1">
        <w:rPr>
          <w:rFonts w:eastAsia="Calibri" w:cs="Times New Roman"/>
          <w:color w:val="000000"/>
          <w:u w:val="single"/>
        </w:rPr>
        <w:tab/>
      </w:r>
      <w:r w:rsidR="00E70861" w:rsidRPr="00784BA1">
        <w:rPr>
          <w:rFonts w:eastAsia="Calibri" w:cs="Times New Roman"/>
          <w:color w:val="000000"/>
          <w:u w:val="single"/>
        </w:rPr>
        <w:t>4,350,192</w:t>
      </w:r>
    </w:p>
    <w:p w14:paraId="131A4A6F" w14:textId="45FAE13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51315" w:rsidRPr="00784BA1">
        <w:rPr>
          <w:rFonts w:eastAsia="Calibri" w:cs="Times New Roman"/>
          <w:color w:val="000000"/>
        </w:rPr>
        <w:t>16,850,600</w:t>
      </w:r>
    </w:p>
    <w:p w14:paraId="72A645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footerReference w:type="default" r:id="rId17"/>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Any unexpended balance remaining in the appropriation for Healthy Grandfamilies (fund 0373, appropriation 62101) at the close of fiscal year 2023 is hereby reappropriated for expenditure during the fiscal year 2024.</w:t>
      </w:r>
    </w:p>
    <w:p w14:paraId="6FB44E4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Higher Education Policy Commission – </w:t>
      </w:r>
    </w:p>
    <w:p w14:paraId="732AEC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Administration -</w:t>
      </w:r>
    </w:p>
    <w:p w14:paraId="50C1CE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Network for Educational Telecomputing (WVNET)</w:t>
      </w:r>
    </w:p>
    <w:p w14:paraId="36198A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0CD806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0551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0495</w:t>
      </w:r>
    </w:p>
    <w:p w14:paraId="567278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074FE18" w14:textId="124BBD9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WVNET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16900</w:t>
      </w:r>
      <w:r w:rsidRPr="00784BA1">
        <w:rPr>
          <w:rFonts w:eastAsia="Calibri" w:cs="Times New Roman"/>
          <w:color w:val="000000"/>
        </w:rPr>
        <w:tab/>
        <w:t>$</w:t>
      </w:r>
      <w:r w:rsidRPr="00784BA1">
        <w:rPr>
          <w:rFonts w:eastAsia="Calibri" w:cs="Times New Roman"/>
          <w:color w:val="000000"/>
        </w:rPr>
        <w:tab/>
      </w:r>
      <w:r w:rsidR="007C250D" w:rsidRPr="00784BA1">
        <w:rPr>
          <w:rFonts w:eastAsia="Calibri" w:cs="Times New Roman"/>
          <w:color w:val="000000"/>
        </w:rPr>
        <w:t>1,873,368</w:t>
      </w:r>
    </w:p>
    <w:p w14:paraId="234490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187B5B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MISCELLANEOUS BOARDS AND COMMISSIONS</w:t>
      </w:r>
    </w:p>
    <w:p w14:paraId="4F81AD6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Adjutant General – </w:t>
      </w:r>
    </w:p>
    <w:p w14:paraId="3CE55F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Militia</w:t>
      </w:r>
    </w:p>
    <w:p w14:paraId="468CCFC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230C7D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0433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0603</w:t>
      </w:r>
    </w:p>
    <w:p w14:paraId="3149DA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95DC0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1CB955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t>$</w:t>
      </w:r>
      <w:r w:rsidRPr="00784BA1">
        <w:rPr>
          <w:rFonts w:eastAsia="Calibri" w:cs="Times New Roman"/>
          <w:color w:val="000000"/>
        </w:rPr>
        <w:tab/>
        <w:t>189,000</w:t>
      </w:r>
    </w:p>
    <w:p w14:paraId="0D03AD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106,798</w:t>
      </w:r>
    </w:p>
    <w:p w14:paraId="612C91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College Education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23200</w:t>
      </w:r>
      <w:r w:rsidRPr="00784BA1">
        <w:rPr>
          <w:rFonts w:eastAsia="Calibri" w:cs="Times New Roman"/>
          <w:color w:val="000000"/>
        </w:rPr>
        <w:tab/>
      </w:r>
      <w:r w:rsidRPr="00784BA1">
        <w:rPr>
          <w:rFonts w:eastAsia="Calibri" w:cs="Times New Roman"/>
          <w:color w:val="000000"/>
        </w:rPr>
        <w:tab/>
        <w:t>4,000,000</w:t>
      </w:r>
    </w:p>
    <w:p w14:paraId="05C8BA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Civil Air Patrol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23400</w:t>
      </w:r>
      <w:r w:rsidRPr="00784BA1">
        <w:rPr>
          <w:rFonts w:eastAsia="Calibri" w:cs="Times New Roman"/>
          <w:color w:val="000000"/>
        </w:rPr>
        <w:tab/>
      </w:r>
      <w:r w:rsidRPr="00784BA1">
        <w:rPr>
          <w:rFonts w:eastAsia="Calibri" w:cs="Times New Roman"/>
          <w:color w:val="000000"/>
        </w:rPr>
        <w:tab/>
        <w:t>249,664</w:t>
      </w:r>
    </w:p>
    <w:p w14:paraId="0094FE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Armory Board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70015</w:t>
      </w:r>
      <w:r w:rsidRPr="00784BA1">
        <w:rPr>
          <w:rFonts w:eastAsia="Calibri" w:cs="Times New Roman"/>
          <w:color w:val="000000"/>
        </w:rPr>
        <w:tab/>
      </w:r>
      <w:r w:rsidRPr="00784BA1">
        <w:rPr>
          <w:rFonts w:eastAsia="Calibri" w:cs="Times New Roman"/>
          <w:color w:val="000000"/>
        </w:rPr>
        <w:tab/>
        <w:t>2,317,555</w:t>
      </w:r>
    </w:p>
    <w:p w14:paraId="6EE7CC34" w14:textId="68BBD0A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Mountaineer ChalleNGe Academy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70900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3,432,008</w:t>
      </w:r>
    </w:p>
    <w:p w14:paraId="4D91C826" w14:textId="7E6CB29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Military Authority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74800</w:t>
      </w:r>
      <w:r w:rsidRPr="00784BA1">
        <w:rPr>
          <w:rFonts w:eastAsia="Calibri" w:cs="Times New Roman"/>
          <w:color w:val="000000"/>
        </w:rPr>
        <w:tab/>
      </w:r>
      <w:r w:rsidRPr="00784BA1">
        <w:rPr>
          <w:rFonts w:eastAsia="Calibri" w:cs="Times New Roman"/>
          <w:color w:val="000000"/>
        </w:rPr>
        <w:tab/>
      </w:r>
      <w:r w:rsidR="00424708" w:rsidRPr="00784BA1">
        <w:rPr>
          <w:rFonts w:eastAsia="Calibri" w:cs="Times New Roman"/>
          <w:color w:val="000000"/>
        </w:rPr>
        <w:t>6,415,000</w:t>
      </w:r>
    </w:p>
    <w:p w14:paraId="6CB83657" w14:textId="5E7FAB0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Drug Enforcement and Support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74801</w:t>
      </w:r>
      <w:r w:rsidRPr="00784BA1">
        <w:rPr>
          <w:rFonts w:eastAsia="Calibri" w:cs="Times New Roman"/>
          <w:color w:val="000000"/>
        </w:rPr>
        <w:tab/>
      </w:r>
      <w:r w:rsidRPr="00784BA1">
        <w:rPr>
          <w:rFonts w:eastAsia="Calibri" w:cs="Times New Roman"/>
          <w:color w:val="000000"/>
          <w:u w:val="single"/>
        </w:rPr>
        <w:tab/>
      </w:r>
      <w:r w:rsidR="00424708" w:rsidRPr="00784BA1">
        <w:rPr>
          <w:rFonts w:eastAsia="Calibri" w:cs="Times New Roman"/>
          <w:color w:val="000000"/>
          <w:u w:val="single"/>
        </w:rPr>
        <w:t>1,558,845</w:t>
      </w:r>
    </w:p>
    <w:p w14:paraId="72098DF4" w14:textId="63C0A1B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24708" w:rsidRPr="00784BA1">
        <w:rPr>
          <w:rFonts w:eastAsia="Calibri" w:cs="Times New Roman"/>
          <w:color w:val="000000"/>
        </w:rPr>
        <w:t>18,268,870</w:t>
      </w:r>
    </w:p>
    <w:p w14:paraId="7397CE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Unclassified (fund 0433, appropriation 09900), Military Authority (fund 0433, appropriation 74800), and Military Authority – Surplus (fund 0433, appropriation 74899) at the close of the fiscal year 2023 are hereby reappropriated for expenditure during the fiscal year 2024.</w:t>
      </w:r>
    </w:p>
    <w:p w14:paraId="21DF2C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appropriations an amount approved by the Adjutant General may be transferred to the State Armory Board for operation and maintenance of National Guard Armories.</w:t>
      </w:r>
    </w:p>
    <w:p w14:paraId="09CBD8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Adjutant General shall have the authority to transfer between appropriations.</w:t>
      </w:r>
    </w:p>
    <w:p w14:paraId="6C3A43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From the above appropriation and other state and federal funding, the Adjutant General shall provide an amount not less than $3,453,019 to the Mountaineer ChalleNGe Academy to meet anticipated program demand.</w:t>
      </w:r>
    </w:p>
    <w:p w14:paraId="123E91C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Adjutant General – </w:t>
      </w:r>
    </w:p>
    <w:p w14:paraId="056A53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784BA1">
        <w:rPr>
          <w:rFonts w:eastAsia="Calibri" w:cs="Times New Roman"/>
          <w:i/>
          <w:color w:val="000000"/>
        </w:rPr>
        <w:t>Military Fund</w:t>
      </w:r>
    </w:p>
    <w:p w14:paraId="5B1742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784BA1">
        <w:rPr>
          <w:rFonts w:eastAsia="Calibri" w:cs="Times New Roman"/>
          <w:color w:val="000000"/>
        </w:rPr>
        <w:t>(W.V. Code Chapter 15)</w:t>
      </w:r>
    </w:p>
    <w:p w14:paraId="265A0C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0605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0603</w:t>
      </w:r>
    </w:p>
    <w:p w14:paraId="679125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65CAB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100,000</w:t>
      </w:r>
    </w:p>
    <w:p w14:paraId="6C3252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57,775</w:t>
      </w:r>
    </w:p>
    <w:p w14:paraId="6180C1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157,775</w:t>
      </w:r>
    </w:p>
    <w:p w14:paraId="238C8D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Total TITLE II, Section 1 – General Revenue</w:t>
      </w:r>
    </w:p>
    <w:p w14:paraId="62229841" w14:textId="1AB79D3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double"/>
        </w:rPr>
      </w:pPr>
      <w:r w:rsidRPr="00784BA1">
        <w:rPr>
          <w:rFonts w:eastAsia="Calibri" w:cs="Times New Roman"/>
          <w:color w:val="000000"/>
        </w:rPr>
        <w:tab/>
        <w:t>(Including claims against the state)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t>4,</w:t>
      </w:r>
      <w:r w:rsidR="00684322" w:rsidRPr="00784BA1">
        <w:rPr>
          <w:rFonts w:eastAsia="Calibri" w:cs="Times New Roman"/>
          <w:color w:val="000000"/>
          <w:u w:val="double"/>
        </w:rPr>
        <w:t>399,</w:t>
      </w:r>
      <w:r w:rsidR="000255F7" w:rsidRPr="00784BA1">
        <w:rPr>
          <w:rFonts w:eastAsia="Calibri" w:cs="Times New Roman"/>
          <w:color w:val="000000"/>
          <w:u w:val="double"/>
        </w:rPr>
        <w:t>673,296</w:t>
      </w:r>
    </w:p>
    <w:p w14:paraId="6437E0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EBF088D" w14:textId="59B58E3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b/>
          <w:color w:val="000000"/>
        </w:rPr>
        <w:tab/>
      </w:r>
      <w:r w:rsidRPr="00784BA1">
        <w:rPr>
          <w:rFonts w:eastAsia="Calibri" w:cs="Times New Roman"/>
          <w:b/>
          <w:color w:val="000000"/>
        </w:rPr>
        <w:tab/>
        <w:t>Sec. 2. Appropriations from state road fund</w:t>
      </w:r>
      <w:r w:rsidRPr="00784BA1">
        <w:rPr>
          <w:rFonts w:eastAsia="Calibri" w:cs="Times New Roman"/>
          <w:color w:val="000000"/>
        </w:rPr>
        <w:t>. — From the state road fund there are hereby appropriated conditionally upon the fulfillment of the provisions set forth in Article 2,</w:t>
      </w:r>
      <w:r w:rsidRPr="00B420C2">
        <w:rPr>
          <w:rFonts w:eastAsia="Calibri" w:cs="Times New Roman"/>
          <w:color w:val="000000"/>
        </w:rPr>
        <w:t xml:space="preserve"> Chapter 11B of the Code the following </w:t>
      </w:r>
      <w:r w:rsidR="00B87FD5">
        <w:rPr>
          <w:rFonts w:eastAsia="Calibri" w:cs="Times New Roman"/>
          <w:color w:val="000000"/>
        </w:rPr>
        <w:t>,</w:t>
      </w:r>
      <w:r w:rsidRPr="00B420C2">
        <w:rPr>
          <w:rFonts w:eastAsia="Calibri" w:cs="Times New Roman"/>
          <w:color w:val="000000"/>
        </w:rPr>
        <w:t>amounts, as itemized, for expenditure during the fiscal year 202</w:t>
      </w:r>
      <w:r>
        <w:rPr>
          <w:rFonts w:eastAsia="Calibri" w:cs="Times New Roman"/>
          <w:color w:val="000000"/>
        </w:rPr>
        <w:t>4</w:t>
      </w:r>
      <w:r w:rsidRPr="00B420C2">
        <w:rPr>
          <w:rFonts w:eastAsia="Calibri" w:cs="Times New Roman"/>
          <w:color w:val="000000"/>
        </w:rPr>
        <w:t>.</w:t>
      </w:r>
    </w:p>
    <w:p w14:paraId="11B7DD5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55B4385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B420C2">
        <w:rPr>
          <w:rFonts w:eastAsia="Calibri" w:cs="Times New Roman"/>
          <w:b/>
          <w:color w:val="000000"/>
        </w:rPr>
        <w:t>DEPARTMENT OF TRANSPORTATION</w:t>
      </w:r>
    </w:p>
    <w:p w14:paraId="7DE134BE"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B420C2">
        <w:rPr>
          <w:rFonts w:eastAsia="Calibri" w:cs="Times New Roman"/>
          <w:i/>
          <w:color w:val="000000"/>
        </w:rPr>
        <w:t>Division of Motor Vehicles</w:t>
      </w:r>
    </w:p>
    <w:p w14:paraId="43B15B8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Pr>
          <w:rFonts w:eastAsia="Calibri" w:cs="Times New Roman"/>
          <w:color w:val="000000"/>
        </w:rPr>
        <w:t>W.V.</w:t>
      </w:r>
      <w:r w:rsidRPr="00B420C2">
        <w:rPr>
          <w:rFonts w:eastAsia="Calibri" w:cs="Times New Roman"/>
          <w:color w:val="000000"/>
        </w:rPr>
        <w:t xml:space="preserve"> Code Chapters 17, 17A, 17B, 17C, 17D, 20, and 24A)</w:t>
      </w:r>
    </w:p>
    <w:p w14:paraId="06102E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9007</w:t>
      </w:r>
      <w:r w:rsidRPr="00B420C2">
        <w:rPr>
          <w:rFonts w:eastAsia="Calibri" w:cs="Times New Roman"/>
          <w:color w:val="000000"/>
        </w:rPr>
        <w:t xml:space="preserve"> FY </w:t>
      </w:r>
      <w:r w:rsidRPr="00B420C2">
        <w:rPr>
          <w:rFonts w:eastAsia="Calibri" w:cs="Times New Roman"/>
          <w:color w:val="000000"/>
          <w:u w:val="single"/>
        </w:rPr>
        <w:t>202</w:t>
      </w:r>
      <w:r w:rsidRPr="00784BA1">
        <w:rPr>
          <w:rFonts w:eastAsia="Calibri" w:cs="Times New Roman"/>
          <w:color w:val="000000"/>
          <w:u w:val="single"/>
        </w:rPr>
        <w:t>4</w:t>
      </w:r>
      <w:r w:rsidRPr="00784BA1">
        <w:rPr>
          <w:rFonts w:eastAsia="Calibri" w:cs="Times New Roman"/>
          <w:color w:val="000000"/>
        </w:rPr>
        <w:t xml:space="preserve"> Org </w:t>
      </w:r>
      <w:r w:rsidRPr="00784BA1">
        <w:rPr>
          <w:rFonts w:eastAsia="Calibri" w:cs="Times New Roman"/>
          <w:color w:val="000000"/>
          <w:u w:val="single"/>
        </w:rPr>
        <w:t>0802</w:t>
      </w:r>
    </w:p>
    <w:p w14:paraId="35DD0DEE"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State</w:t>
      </w:r>
    </w:p>
    <w:p w14:paraId="7C6C2911"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Appro-</w:t>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Road</w:t>
      </w:r>
    </w:p>
    <w:p w14:paraId="5C706790"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priation</w:t>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Fund</w:t>
      </w:r>
    </w:p>
    <w:p w14:paraId="5F41D8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7C28FF5B" w14:textId="0C9652E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87FD5" w:rsidRPr="00784BA1">
        <w:rPr>
          <w:rFonts w:eastAsia="Calibri" w:cs="Times New Roman"/>
          <w:color w:val="000000"/>
        </w:rPr>
        <w:t>40,182,297</w:t>
      </w:r>
    </w:p>
    <w:p w14:paraId="4BD92F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Salary and Benefits of Cabinet Secretary and</w:t>
      </w:r>
    </w:p>
    <w:p w14:paraId="6610B0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129,500</w:t>
      </w:r>
    </w:p>
    <w:p w14:paraId="2954CA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22,556,730</w:t>
      </w:r>
    </w:p>
    <w:p w14:paraId="34FA00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144,000</w:t>
      </w:r>
    </w:p>
    <w:p w14:paraId="75ED3C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1,080,000</w:t>
      </w:r>
    </w:p>
    <w:p w14:paraId="293C2A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10,000</w:t>
      </w:r>
    </w:p>
    <w:p w14:paraId="042EE9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2,480,000</w:t>
      </w:r>
    </w:p>
    <w:p w14:paraId="16C9F2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110,000</w:t>
      </w:r>
    </w:p>
    <w:p w14:paraId="5C76139F" w14:textId="6A4BDE0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87FD5" w:rsidRPr="00784BA1">
        <w:rPr>
          <w:rFonts w:eastAsia="Calibri" w:cs="Times New Roman"/>
          <w:color w:val="000000"/>
        </w:rPr>
        <w:t>66,692,527</w:t>
      </w:r>
    </w:p>
    <w:p w14:paraId="38DB9BB8" w14:textId="07B6CABF" w:rsidR="004A1D54" w:rsidRPr="00784BA1" w:rsidRDefault="00B87FD5"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w:t>
      </w:r>
    </w:p>
    <w:p w14:paraId="5BF1BD5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Highways</w:t>
      </w:r>
    </w:p>
    <w:p w14:paraId="63F937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17 and 17C)</w:t>
      </w:r>
    </w:p>
    <w:p w14:paraId="6ACF35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9017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0803</w:t>
      </w:r>
    </w:p>
    <w:p w14:paraId="2A5282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A6473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3ABCB9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t>$</w:t>
      </w:r>
      <w:r w:rsidRPr="00784BA1">
        <w:rPr>
          <w:rFonts w:eastAsia="Calibri" w:cs="Times New Roman"/>
          <w:color w:val="000000"/>
        </w:rPr>
        <w:tab/>
        <w:t>200,000</w:t>
      </w:r>
    </w:p>
    <w:p w14:paraId="752CE3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Debt Service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04000</w:t>
      </w:r>
      <w:r w:rsidRPr="00784BA1">
        <w:rPr>
          <w:rFonts w:eastAsia="Calibri" w:cs="Times New Roman"/>
          <w:color w:val="000000"/>
        </w:rPr>
        <w:tab/>
      </w:r>
      <w:r w:rsidRPr="00784BA1">
        <w:rPr>
          <w:rFonts w:eastAsia="Calibri" w:cs="Times New Roman"/>
          <w:color w:val="000000"/>
        </w:rPr>
        <w:tab/>
        <w:t>138,000,000</w:t>
      </w:r>
    </w:p>
    <w:p w14:paraId="56211079" w14:textId="68C7384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Maintenance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23700</w:t>
      </w:r>
      <w:r w:rsidRPr="00784BA1">
        <w:rPr>
          <w:rFonts w:eastAsia="Calibri" w:cs="Times New Roman"/>
          <w:color w:val="000000"/>
        </w:rPr>
        <w:tab/>
      </w:r>
      <w:r w:rsidRPr="00784BA1">
        <w:rPr>
          <w:rFonts w:eastAsia="Calibri" w:cs="Times New Roman"/>
          <w:color w:val="000000"/>
        </w:rPr>
        <w:tab/>
      </w:r>
      <w:r w:rsidR="00B87FD5" w:rsidRPr="00784BA1">
        <w:rPr>
          <w:rFonts w:eastAsia="Calibri" w:cs="Times New Roman"/>
          <w:color w:val="000000"/>
        </w:rPr>
        <w:t>553,773,844</w:t>
      </w:r>
    </w:p>
    <w:p w14:paraId="4D81E3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Inventory Revolving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27500</w:t>
      </w:r>
      <w:r w:rsidRPr="00784BA1">
        <w:rPr>
          <w:rFonts w:eastAsia="Calibri" w:cs="Times New Roman"/>
          <w:color w:val="000000"/>
        </w:rPr>
        <w:tab/>
      </w:r>
      <w:r w:rsidRPr="00784BA1">
        <w:rPr>
          <w:rFonts w:eastAsia="Calibri" w:cs="Times New Roman"/>
          <w:color w:val="000000"/>
        </w:rPr>
        <w:tab/>
        <w:t>4,000,000</w:t>
      </w:r>
    </w:p>
    <w:p w14:paraId="0B0BF967" w14:textId="2CBC8F4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 Revolving</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27600</w:t>
      </w:r>
      <w:r w:rsidRPr="00784BA1">
        <w:rPr>
          <w:rFonts w:eastAsia="Calibri" w:cs="Times New Roman"/>
          <w:color w:val="000000"/>
        </w:rPr>
        <w:tab/>
      </w:r>
      <w:r w:rsidRPr="00784BA1">
        <w:rPr>
          <w:rFonts w:eastAsia="Calibri" w:cs="Times New Roman"/>
          <w:color w:val="000000"/>
        </w:rPr>
        <w:tab/>
      </w:r>
      <w:r w:rsidR="00B87FD5" w:rsidRPr="00784BA1">
        <w:rPr>
          <w:rFonts w:eastAsia="Calibri" w:cs="Times New Roman"/>
          <w:color w:val="000000"/>
        </w:rPr>
        <w:t>26,296,252</w:t>
      </w:r>
    </w:p>
    <w:p w14:paraId="656B890E" w14:textId="1E8BEC2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General Operations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27700</w:t>
      </w:r>
      <w:r w:rsidRPr="00784BA1">
        <w:rPr>
          <w:rFonts w:eastAsia="Calibri" w:cs="Times New Roman"/>
          <w:color w:val="000000"/>
        </w:rPr>
        <w:tab/>
      </w:r>
      <w:r w:rsidRPr="00784BA1">
        <w:rPr>
          <w:rFonts w:eastAsia="Calibri" w:cs="Times New Roman"/>
          <w:color w:val="000000"/>
        </w:rPr>
        <w:tab/>
      </w:r>
      <w:r w:rsidR="00B87FD5" w:rsidRPr="00784BA1">
        <w:rPr>
          <w:rFonts w:eastAsia="Calibri" w:cs="Times New Roman"/>
          <w:color w:val="000000"/>
        </w:rPr>
        <w:t>181,700,457</w:t>
      </w:r>
    </w:p>
    <w:p w14:paraId="6975D7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Interstate Construction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27800</w:t>
      </w:r>
      <w:r w:rsidRPr="00784BA1">
        <w:rPr>
          <w:rFonts w:eastAsia="Calibri" w:cs="Times New Roman"/>
          <w:color w:val="000000"/>
        </w:rPr>
        <w:tab/>
      </w:r>
      <w:r w:rsidRPr="00784BA1">
        <w:rPr>
          <w:rFonts w:eastAsia="Calibri" w:cs="Times New Roman"/>
          <w:color w:val="000000"/>
        </w:rPr>
        <w:tab/>
        <w:t>200,000,000</w:t>
      </w:r>
    </w:p>
    <w:p w14:paraId="68D7FA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Federal Aid Programs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27900</w:t>
      </w:r>
      <w:r w:rsidRPr="00784BA1">
        <w:rPr>
          <w:rFonts w:eastAsia="Calibri" w:cs="Times New Roman"/>
          <w:color w:val="000000"/>
        </w:rPr>
        <w:tab/>
      </w:r>
      <w:r w:rsidRPr="00784BA1">
        <w:rPr>
          <w:rFonts w:eastAsia="Calibri" w:cs="Times New Roman"/>
          <w:color w:val="000000"/>
        </w:rPr>
        <w:tab/>
        <w:t>350,000,000</w:t>
      </w:r>
    </w:p>
    <w:p w14:paraId="40AB12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Appalachian Programs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28000</w:t>
      </w:r>
      <w:r w:rsidRPr="00784BA1">
        <w:rPr>
          <w:rFonts w:eastAsia="Calibri" w:cs="Times New Roman"/>
          <w:color w:val="000000"/>
        </w:rPr>
        <w:tab/>
      </w:r>
      <w:r w:rsidRPr="00784BA1">
        <w:rPr>
          <w:rFonts w:eastAsia="Calibri" w:cs="Times New Roman"/>
          <w:color w:val="000000"/>
        </w:rPr>
        <w:tab/>
        <w:t>150,000,000</w:t>
      </w:r>
    </w:p>
    <w:p w14:paraId="7E01E0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Highway Litter Control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28200</w:t>
      </w:r>
      <w:r w:rsidRPr="00784BA1">
        <w:rPr>
          <w:rFonts w:eastAsia="Calibri" w:cs="Times New Roman"/>
          <w:color w:val="000000"/>
        </w:rPr>
        <w:tab/>
      </w:r>
      <w:r w:rsidRPr="00784BA1">
        <w:rPr>
          <w:rFonts w:eastAsia="Calibri" w:cs="Times New Roman"/>
          <w:color w:val="000000"/>
          <w:u w:val="single"/>
        </w:rPr>
        <w:tab/>
        <w:t>1,650,000</w:t>
      </w:r>
    </w:p>
    <w:p w14:paraId="29120089" w14:textId="33AC3B1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87FD5" w:rsidRPr="00784BA1">
        <w:rPr>
          <w:rFonts w:eastAsia="Calibri" w:cs="Times New Roman"/>
          <w:color w:val="000000"/>
        </w:rPr>
        <w:t>1,605,620,553</w:t>
      </w:r>
    </w:p>
    <w:p w14:paraId="32AB4F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appropriations are to be expended in accordance with the provisions of Chapters 17 and 17C of the code.</w:t>
      </w:r>
    </w:p>
    <w:p w14:paraId="71038F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30A1C7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There is hereby appropriated in addition to the above appropriations, sufficient money for the payment of claims, accrued or arising during this budgetary period, to be paid in accordance with Sections 17 and 18, Article 2, Chapter 14 of the code.</w:t>
      </w:r>
    </w:p>
    <w:p w14:paraId="496E51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It is the intent of the Legislature to capture and match all federal funds available for expenditure on the Appalachian highway system at the earliest possible time. Therefore, should amounts in excess of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p>
    <w:p w14:paraId="2836FF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Total TITLE II, Section 2 – State Road Fund</w:t>
      </w:r>
    </w:p>
    <w:p w14:paraId="60F17B85" w14:textId="5D7756D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(Including claims against the state)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r>
      <w:r w:rsidR="00684322" w:rsidRPr="00784BA1">
        <w:rPr>
          <w:rFonts w:eastAsia="Calibri" w:cs="Times New Roman"/>
          <w:color w:val="000000"/>
          <w:u w:val="double"/>
        </w:rPr>
        <w:t>1,672,823,538</w:t>
      </w:r>
    </w:p>
    <w:p w14:paraId="2B1C7A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b/>
          <w:color w:val="000000"/>
        </w:rPr>
        <w:t>Sec. 3. Appropriations from other funds.</w:t>
      </w:r>
      <w:r w:rsidRPr="00784BA1">
        <w:rPr>
          <w:rFonts w:eastAsia="Calibri" w:cs="Times New Roman"/>
          <w:color w:val="000000"/>
        </w:rPr>
        <w:t xml:space="preserve"> — From the funds designated there are hereby appropriated conditionally upon the fulfillment of the provisions set forth in Article 2, Chapter 11B of the Code the following amounts, as itemized, for expenditure during the fiscal year 2024.</w:t>
      </w:r>
    </w:p>
    <w:p w14:paraId="7E8FA5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7D26C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LEGISLATIVE</w:t>
      </w:r>
    </w:p>
    <w:p w14:paraId="0E9C481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Crime Victims Compensation Fund</w:t>
      </w:r>
    </w:p>
    <w:p w14:paraId="1C86DB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14)</w:t>
      </w:r>
    </w:p>
    <w:p w14:paraId="7C94E2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1731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2300</w:t>
      </w:r>
    </w:p>
    <w:p w14:paraId="76AF71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3AD5761"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Appro-</w:t>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Other</w:t>
      </w:r>
    </w:p>
    <w:p w14:paraId="6BFE0DF6"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priation</w:t>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Funds</w:t>
      </w:r>
    </w:p>
    <w:p w14:paraId="0C6A7B86" w14:textId="77777777" w:rsidR="004A1D54" w:rsidRPr="00784BA1"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6C117F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498,020</w:t>
      </w:r>
    </w:p>
    <w:p w14:paraId="7656FC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133,903</w:t>
      </w:r>
    </w:p>
    <w:p w14:paraId="0229F7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1EFCA5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Economic Loss Claim Payment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33400</w:t>
      </w:r>
      <w:r w:rsidRPr="00784BA1">
        <w:rPr>
          <w:rFonts w:eastAsia="Calibri" w:cs="Times New Roman"/>
          <w:color w:val="000000"/>
        </w:rPr>
        <w:tab/>
      </w:r>
      <w:r w:rsidRPr="00784BA1">
        <w:rPr>
          <w:rFonts w:eastAsia="Calibri" w:cs="Times New Roman"/>
          <w:color w:val="000000"/>
        </w:rPr>
        <w:tab/>
        <w:t>2,000,000</w:t>
      </w:r>
    </w:p>
    <w:p w14:paraId="5D759B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3,700</w:t>
      </w:r>
    </w:p>
    <w:p w14:paraId="03D50B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2,636,623</w:t>
      </w:r>
    </w:p>
    <w:p w14:paraId="1F34B3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3DE4CB1" w14:textId="77777777" w:rsidR="004A1D54" w:rsidRPr="00784BA1"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
          <w:bCs/>
          <w:color w:val="000000"/>
        </w:rPr>
      </w:pPr>
      <w:r w:rsidRPr="00784BA1">
        <w:rPr>
          <w:rFonts w:eastAsia="Calibri" w:cs="Times New Roman"/>
          <w:b/>
          <w:bCs/>
          <w:color w:val="000000"/>
        </w:rPr>
        <w:t>JUDICIAL</w:t>
      </w:r>
    </w:p>
    <w:p w14:paraId="4230EF67" w14:textId="77777777" w:rsidR="004A1D54" w:rsidRPr="00784BA1" w:rsidRDefault="004A1D54" w:rsidP="004A1D54">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784BA1">
        <w:rPr>
          <w:rFonts w:eastAsia="Calibri" w:cs="Times New Roman"/>
          <w:bCs/>
          <w:i/>
          <w:color w:val="000000"/>
        </w:rPr>
        <w:t xml:space="preserve">Supreme Court – </w:t>
      </w:r>
    </w:p>
    <w:p w14:paraId="6A5D18BC" w14:textId="77777777" w:rsidR="004A1D54" w:rsidRPr="00784BA1"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784BA1">
        <w:rPr>
          <w:rFonts w:eastAsia="Calibri" w:cs="Times New Roman"/>
          <w:bCs/>
          <w:i/>
          <w:color w:val="000000"/>
        </w:rPr>
        <w:t>Court Advanced Technology Subscription Fund</w:t>
      </w:r>
    </w:p>
    <w:p w14:paraId="108AC7BB" w14:textId="77777777" w:rsidR="004A1D54" w:rsidRPr="00784BA1"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784BA1">
        <w:rPr>
          <w:rFonts w:eastAsia="Calibri" w:cs="Times New Roman"/>
          <w:bCs/>
          <w:color w:val="000000"/>
        </w:rPr>
        <w:t>(W.V. Code Chapter 51)</w:t>
      </w:r>
    </w:p>
    <w:p w14:paraId="371D05D5" w14:textId="77777777" w:rsidR="004A1D54" w:rsidRPr="00784BA1"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bCs/>
          <w:color w:val="000000"/>
        </w:rPr>
        <w:t xml:space="preserve">Fund </w:t>
      </w:r>
      <w:r w:rsidRPr="00784BA1">
        <w:rPr>
          <w:rFonts w:eastAsia="Calibri" w:cs="Times New Roman"/>
          <w:bCs/>
          <w:color w:val="000000"/>
          <w:u w:val="single"/>
        </w:rPr>
        <w:t>1704</w:t>
      </w:r>
      <w:r w:rsidRPr="00784BA1">
        <w:rPr>
          <w:rFonts w:eastAsia="Calibri" w:cs="Times New Roman"/>
          <w:bCs/>
          <w:color w:val="000000"/>
        </w:rPr>
        <w:t xml:space="preserve"> FY </w:t>
      </w:r>
      <w:r w:rsidRPr="00784BA1">
        <w:rPr>
          <w:rFonts w:eastAsia="Calibri" w:cs="Times New Roman"/>
          <w:bCs/>
          <w:color w:val="000000"/>
          <w:u w:val="single"/>
        </w:rPr>
        <w:t>2024</w:t>
      </w:r>
      <w:r w:rsidRPr="00784BA1">
        <w:rPr>
          <w:rFonts w:eastAsia="Calibri" w:cs="Times New Roman"/>
          <w:bCs/>
          <w:color w:val="000000"/>
        </w:rPr>
        <w:t xml:space="preserve"> Org </w:t>
      </w:r>
      <w:r w:rsidRPr="00784BA1">
        <w:rPr>
          <w:rFonts w:eastAsia="Calibri" w:cs="Times New Roman"/>
          <w:bCs/>
          <w:color w:val="000000"/>
          <w:u w:val="single"/>
        </w:rPr>
        <w:t>2400</w:t>
      </w:r>
    </w:p>
    <w:p w14:paraId="6F759F5B" w14:textId="77777777" w:rsidR="004A1D54" w:rsidRPr="00784BA1" w:rsidRDefault="004A1D54" w:rsidP="004A1D54">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100,000</w:t>
      </w:r>
    </w:p>
    <w:p w14:paraId="0E6F643E" w14:textId="77777777" w:rsidR="004A1D54" w:rsidRPr="00784BA1" w:rsidRDefault="004A1D54" w:rsidP="004A1D54">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62654D80" w14:textId="77777777" w:rsidR="004A1D54" w:rsidRPr="00784BA1" w:rsidRDefault="004A1D54" w:rsidP="004A1D54">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784BA1">
        <w:rPr>
          <w:rFonts w:eastAsia="Calibri" w:cs="Times New Roman"/>
          <w:bCs/>
          <w:i/>
          <w:color w:val="000000"/>
        </w:rPr>
        <w:t xml:space="preserve">Supreme Court – </w:t>
      </w:r>
    </w:p>
    <w:p w14:paraId="635B236E" w14:textId="77777777" w:rsidR="004A1D54" w:rsidRPr="00784BA1"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3A6B1D6F" w14:textId="77777777" w:rsidR="004A1D54" w:rsidRPr="00784BA1"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784BA1">
        <w:rPr>
          <w:rFonts w:eastAsia="Calibri" w:cs="Times New Roman"/>
          <w:bCs/>
          <w:i/>
          <w:color w:val="000000"/>
        </w:rPr>
        <w:t xml:space="preserve">Adult Drug Court Participation Fund </w:t>
      </w:r>
    </w:p>
    <w:p w14:paraId="3A55096F" w14:textId="77777777" w:rsidR="004A1D54" w:rsidRPr="00784BA1"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6B57C68E" w14:textId="77777777" w:rsidR="004A1D54" w:rsidRPr="00B420C2"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784BA1">
        <w:rPr>
          <w:rFonts w:eastAsia="Calibri" w:cs="Times New Roman"/>
          <w:bCs/>
          <w:color w:val="000000"/>
        </w:rPr>
        <w:t>(W.V. Code Chapter 62)</w:t>
      </w:r>
    </w:p>
    <w:p w14:paraId="2169309F"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4A1D54" w:rsidRPr="00B420C2" w:rsidSect="00F531D0">
          <w:footerReference w:type="default" r:id="rId18"/>
          <w:type w:val="continuous"/>
          <w:pgSz w:w="12240" w:h="15840"/>
          <w:pgMar w:top="1440" w:right="1440" w:bottom="1440" w:left="1440" w:header="720" w:footer="720" w:gutter="0"/>
          <w:lnNumType w:countBy="1" w:restart="continuous"/>
          <w:cols w:space="720"/>
          <w:titlePg/>
          <w:docGrid w:linePitch="360"/>
        </w:sectPr>
      </w:pPr>
    </w:p>
    <w:p w14:paraId="5B7B0120" w14:textId="77777777" w:rsidR="004A1D54" w:rsidRPr="00B420C2" w:rsidRDefault="004A1D54" w:rsidP="004A1D5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4A1D54" w:rsidRPr="00B420C2" w:rsidSect="00F531D0">
          <w:footerReference w:type="default" r:id="rId19"/>
          <w:type w:val="continuous"/>
          <w:pgSz w:w="12240" w:h="15840"/>
          <w:pgMar w:top="1440" w:right="1440" w:bottom="1440" w:left="1440" w:header="720" w:footer="720" w:gutter="0"/>
          <w:cols w:space="720"/>
          <w:titlePg/>
          <w:docGrid w:linePitch="360"/>
        </w:sectPr>
      </w:pPr>
      <w:r w:rsidRPr="00B420C2">
        <w:rPr>
          <w:rFonts w:eastAsia="Calibri" w:cs="Times New Roman"/>
          <w:bCs/>
          <w:color w:val="000000"/>
        </w:rPr>
        <w:t xml:space="preserve">Fund </w:t>
      </w:r>
      <w:r w:rsidRPr="00B420C2">
        <w:rPr>
          <w:rFonts w:eastAsia="Calibri" w:cs="Times New Roman"/>
          <w:bCs/>
          <w:color w:val="000000"/>
          <w:u w:val="single"/>
        </w:rPr>
        <w:t>1705</w:t>
      </w:r>
      <w:r w:rsidRPr="00B420C2">
        <w:rPr>
          <w:rFonts w:eastAsia="Calibri" w:cs="Times New Roman"/>
          <w:bCs/>
          <w:color w:val="000000"/>
        </w:rPr>
        <w:t xml:space="preserve"> FY </w:t>
      </w:r>
      <w:r w:rsidRPr="00B420C2">
        <w:rPr>
          <w:rFonts w:eastAsia="Calibri" w:cs="Times New Roman"/>
          <w:bCs/>
          <w:color w:val="000000"/>
          <w:u w:val="single"/>
        </w:rPr>
        <w:t>202</w:t>
      </w:r>
      <w:r>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 xml:space="preserve">2400 </w:t>
      </w:r>
    </w:p>
    <w:p w14:paraId="18E71FC4" w14:textId="77777777" w:rsidR="004A1D54" w:rsidRPr="00B420C2" w:rsidRDefault="004A1D54" w:rsidP="004A1D54">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200,000</w:t>
      </w:r>
    </w:p>
    <w:p w14:paraId="75BA4E55" w14:textId="77777777" w:rsidR="004A1D54" w:rsidRPr="00B420C2" w:rsidRDefault="004A1D54" w:rsidP="004A1D54">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4A1D54" w:rsidRPr="00B420C2" w:rsidSect="00F531D0">
          <w:type w:val="continuous"/>
          <w:pgSz w:w="12240" w:h="15840"/>
          <w:pgMar w:top="1440" w:right="1440" w:bottom="1440" w:left="1440" w:header="720" w:footer="720" w:gutter="0"/>
          <w:lnNumType w:countBy="1" w:restart="continuous"/>
          <w:cols w:space="720"/>
          <w:titlePg/>
          <w:docGrid w:linePitch="360"/>
        </w:sectPr>
      </w:pPr>
    </w:p>
    <w:p w14:paraId="075C128F" w14:textId="77777777" w:rsidR="004A1D54" w:rsidRPr="00B420C2" w:rsidRDefault="004A1D54" w:rsidP="004A1D54">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Supreme Court – </w:t>
      </w:r>
    </w:p>
    <w:p w14:paraId="7240BF34"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i/>
          <w:color w:val="000000"/>
        </w:rPr>
        <w:t>Family Court Fund</w:t>
      </w:r>
    </w:p>
    <w:p w14:paraId="38F42421"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color w:val="000000"/>
        </w:rPr>
        <w:t>(</w:t>
      </w:r>
      <w:r>
        <w:rPr>
          <w:rFonts w:eastAsia="Calibri" w:cs="Times New Roman"/>
          <w:bCs/>
          <w:color w:val="000000"/>
        </w:rPr>
        <w:t>W.V. Code</w:t>
      </w:r>
      <w:r w:rsidRPr="00B420C2">
        <w:rPr>
          <w:rFonts w:eastAsia="Calibri" w:cs="Times New Roman"/>
          <w:bCs/>
          <w:color w:val="000000"/>
        </w:rPr>
        <w:t xml:space="preserve"> Chapter 51)</w:t>
      </w:r>
    </w:p>
    <w:p w14:paraId="091AD1BF"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B420C2">
        <w:rPr>
          <w:rFonts w:eastAsia="Calibri" w:cs="Times New Roman"/>
          <w:bCs/>
          <w:color w:val="000000"/>
        </w:rPr>
        <w:t xml:space="preserve">Fund </w:t>
      </w:r>
      <w:r w:rsidRPr="00B420C2">
        <w:rPr>
          <w:rFonts w:eastAsia="Calibri" w:cs="Times New Roman"/>
          <w:bCs/>
          <w:color w:val="000000"/>
          <w:u w:val="single"/>
        </w:rPr>
        <w:t>1763</w:t>
      </w:r>
      <w:r w:rsidRPr="00B420C2">
        <w:rPr>
          <w:rFonts w:eastAsia="Calibri" w:cs="Times New Roman"/>
          <w:bCs/>
          <w:color w:val="000000"/>
        </w:rPr>
        <w:t xml:space="preserve"> FY </w:t>
      </w:r>
      <w:r w:rsidRPr="00B420C2">
        <w:rPr>
          <w:rFonts w:eastAsia="Calibri" w:cs="Times New Roman"/>
          <w:bCs/>
          <w:color w:val="000000"/>
          <w:u w:val="single"/>
        </w:rPr>
        <w:t>202</w:t>
      </w:r>
      <w:r>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2400</w:t>
      </w:r>
    </w:p>
    <w:p w14:paraId="64ED3200"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7AA40AE1" w14:textId="77777777" w:rsidR="004A1D54" w:rsidRPr="00B420C2" w:rsidRDefault="004A1D54" w:rsidP="004A1D54">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1,050,000</w:t>
      </w:r>
    </w:p>
    <w:p w14:paraId="024254A0" w14:textId="77777777" w:rsidR="004A1D54" w:rsidRPr="00B420C2" w:rsidRDefault="004A1D54" w:rsidP="004A1D54">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4A1D54" w:rsidRPr="00B420C2" w:rsidSect="00F531D0">
          <w:type w:val="continuous"/>
          <w:pgSz w:w="12240" w:h="15840"/>
          <w:pgMar w:top="1440" w:right="1440" w:bottom="1440" w:left="1440" w:header="720" w:footer="720" w:gutter="0"/>
          <w:lnNumType w:countBy="1" w:restart="continuous"/>
          <w:cols w:space="720"/>
          <w:titlePg/>
          <w:docGrid w:linePitch="360"/>
        </w:sectPr>
      </w:pPr>
    </w:p>
    <w:p w14:paraId="45B52D68" w14:textId="77777777" w:rsidR="004A1D54" w:rsidRPr="00B420C2" w:rsidRDefault="004A1D54" w:rsidP="004A1D54">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B420C2">
        <w:rPr>
          <w:rFonts w:eastAsia="Calibri" w:cs="Times New Roman"/>
          <w:bCs/>
          <w:i/>
          <w:color w:val="000000"/>
        </w:rPr>
        <w:t xml:space="preserve">Supreme Court – </w:t>
      </w:r>
    </w:p>
    <w:p w14:paraId="529BB9DC"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i/>
          <w:color w:val="000000"/>
        </w:rPr>
        <w:t>Court Facilities Maintenance Fund</w:t>
      </w:r>
    </w:p>
    <w:p w14:paraId="3B361DEA"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B420C2">
        <w:rPr>
          <w:rFonts w:eastAsia="Calibri" w:cs="Times New Roman"/>
          <w:bCs/>
          <w:color w:val="000000"/>
        </w:rPr>
        <w:t>(</w:t>
      </w:r>
      <w:r>
        <w:rPr>
          <w:rFonts w:eastAsia="Calibri" w:cs="Times New Roman"/>
          <w:bCs/>
          <w:color w:val="000000"/>
        </w:rPr>
        <w:t>W.V. Code</w:t>
      </w:r>
      <w:r w:rsidRPr="00B420C2">
        <w:rPr>
          <w:rFonts w:eastAsia="Calibri" w:cs="Times New Roman"/>
          <w:bCs/>
          <w:color w:val="000000"/>
        </w:rPr>
        <w:t xml:space="preserve"> Chapter 51)</w:t>
      </w:r>
    </w:p>
    <w:p w14:paraId="2626708D"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B420C2">
        <w:rPr>
          <w:rFonts w:eastAsia="Calibri" w:cs="Times New Roman"/>
          <w:bCs/>
          <w:color w:val="000000"/>
        </w:rPr>
        <w:t xml:space="preserve">Fund </w:t>
      </w:r>
      <w:r w:rsidRPr="00B420C2">
        <w:rPr>
          <w:rFonts w:eastAsia="Calibri" w:cs="Times New Roman"/>
          <w:bCs/>
          <w:color w:val="000000"/>
          <w:u w:val="single"/>
        </w:rPr>
        <w:t>1766</w:t>
      </w:r>
      <w:r w:rsidRPr="00B420C2">
        <w:rPr>
          <w:rFonts w:eastAsia="Calibri" w:cs="Times New Roman"/>
          <w:bCs/>
          <w:color w:val="000000"/>
        </w:rPr>
        <w:t xml:space="preserve"> FY </w:t>
      </w:r>
      <w:r w:rsidRPr="00B420C2">
        <w:rPr>
          <w:rFonts w:eastAsia="Calibri" w:cs="Times New Roman"/>
          <w:bCs/>
          <w:color w:val="000000"/>
          <w:u w:val="single"/>
        </w:rPr>
        <w:t>202</w:t>
      </w:r>
      <w:r>
        <w:rPr>
          <w:rFonts w:eastAsia="Calibri" w:cs="Times New Roman"/>
          <w:bCs/>
          <w:color w:val="000000"/>
          <w:u w:val="single"/>
        </w:rPr>
        <w:t>4</w:t>
      </w:r>
      <w:r w:rsidRPr="00B420C2">
        <w:rPr>
          <w:rFonts w:eastAsia="Calibri" w:cs="Times New Roman"/>
          <w:bCs/>
          <w:color w:val="000000"/>
        </w:rPr>
        <w:t xml:space="preserve"> Org </w:t>
      </w:r>
      <w:r w:rsidRPr="00B420C2">
        <w:rPr>
          <w:rFonts w:eastAsia="Calibri" w:cs="Times New Roman"/>
          <w:bCs/>
          <w:color w:val="000000"/>
          <w:u w:val="single"/>
        </w:rPr>
        <w:t>2400</w:t>
      </w:r>
    </w:p>
    <w:p w14:paraId="2BB8A33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65598410" w14:textId="77777777" w:rsidR="004A1D54" w:rsidRPr="00B420C2" w:rsidRDefault="004A1D54" w:rsidP="004A1D54">
      <w:pPr>
        <w:numPr>
          <w:ilvl w:val="0"/>
          <w:numId w:val="15"/>
        </w:numPr>
        <w:tabs>
          <w:tab w:val="left" w:pos="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250,000</w:t>
      </w:r>
    </w:p>
    <w:p w14:paraId="362C3DEB" w14:textId="77777777" w:rsidR="004A1D54" w:rsidRPr="00B420C2" w:rsidRDefault="004A1D54" w:rsidP="004A1D54">
      <w:pPr>
        <w:numPr>
          <w:ilvl w:val="0"/>
          <w:numId w:val="15"/>
        </w:numPr>
        <w:tabs>
          <w:tab w:val="left" w:pos="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u w:val="single"/>
        </w:rPr>
        <w:tab/>
        <w:t>250,000</w:t>
      </w:r>
    </w:p>
    <w:p w14:paraId="5A502D9F" w14:textId="77777777" w:rsidR="004A1D54" w:rsidRPr="00B420C2" w:rsidRDefault="004A1D54" w:rsidP="004A1D54">
      <w:pPr>
        <w:numPr>
          <w:ilvl w:val="0"/>
          <w:numId w:val="15"/>
        </w:numPr>
        <w:tabs>
          <w:tab w:val="left" w:pos="288"/>
          <w:tab w:val="left" w:pos="720"/>
          <w:tab w:val="left" w:leader="dot" w:pos="6030"/>
          <w:tab w:val="left" w:pos="6210"/>
          <w:tab w:val="left" w:pos="6451"/>
          <w:tab w:val="center" w:pos="6930"/>
          <w:tab w:val="left" w:pos="7704"/>
          <w:tab w:val="right" w:pos="9720"/>
        </w:tabs>
        <w:ind w:hanging="1170"/>
        <w:contextualSpacing/>
        <w:rPr>
          <w:rFonts w:eastAsia="Calibri" w:cs="Times New Roman"/>
          <w:color w:val="000000"/>
        </w:rPr>
      </w:pPr>
      <w:r w:rsidRPr="00B420C2">
        <w:rPr>
          <w:rFonts w:eastAsia="Calibri" w:cs="Times New Roman"/>
          <w:color w:val="000000"/>
        </w:rPr>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500,000</w:t>
      </w:r>
    </w:p>
    <w:p w14:paraId="50F3110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EXECUTIVE</w:t>
      </w:r>
    </w:p>
    <w:p w14:paraId="17E0A1A5"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Governor’s Office –</w:t>
      </w:r>
    </w:p>
    <w:p w14:paraId="1FA5EC9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Minority Affairs Fund</w:t>
      </w:r>
    </w:p>
    <w:p w14:paraId="3B7238C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w:t>
      </w:r>
      <w:r w:rsidRPr="00784BA1">
        <w:rPr>
          <w:rFonts w:eastAsia="Calibri" w:cs="Times New Roman"/>
          <w:color w:val="000000"/>
        </w:rPr>
        <w:t>hapter 5)</w:t>
      </w:r>
    </w:p>
    <w:p w14:paraId="27F998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1058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0100</w:t>
      </w:r>
    </w:p>
    <w:p w14:paraId="2D647D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33222C2" w14:textId="22CB0E9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236,517</w:t>
      </w:r>
    </w:p>
    <w:p w14:paraId="356C22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453,200</w:t>
      </w:r>
    </w:p>
    <w:p w14:paraId="106EA1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Martin Luther King, Jr. Holiday Celebration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03100</w:t>
      </w:r>
      <w:r w:rsidRPr="00784BA1">
        <w:rPr>
          <w:rFonts w:eastAsia="Calibri" w:cs="Times New Roman"/>
          <w:color w:val="000000"/>
        </w:rPr>
        <w:tab/>
      </w:r>
      <w:r w:rsidRPr="00784BA1">
        <w:rPr>
          <w:rFonts w:eastAsia="Calibri" w:cs="Times New Roman"/>
          <w:color w:val="000000"/>
          <w:u w:val="single"/>
        </w:rPr>
        <w:tab/>
        <w:t>8,926</w:t>
      </w:r>
    </w:p>
    <w:p w14:paraId="7F2A1AF4" w14:textId="263269C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698,643</w:t>
      </w:r>
    </w:p>
    <w:p w14:paraId="0D58FA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981793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671425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Grant Recovery Fund</w:t>
      </w:r>
    </w:p>
    <w:p w14:paraId="0ADD1C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12)</w:t>
      </w:r>
    </w:p>
    <w:p w14:paraId="5F8F42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15F4BD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90B00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t>$</w:t>
      </w:r>
      <w:r w:rsidRPr="00784BA1">
        <w:rPr>
          <w:rFonts w:eastAsia="Calibri" w:cs="Times New Roman"/>
          <w:color w:val="000000"/>
        </w:rPr>
        <w:tab/>
        <w:t>2,000</w:t>
      </w:r>
    </w:p>
    <w:p w14:paraId="661876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7,000</w:t>
      </w:r>
    </w:p>
    <w:p w14:paraId="537B5A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191,000</w:t>
      </w:r>
    </w:p>
    <w:p w14:paraId="3E5136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200,000</w:t>
      </w:r>
    </w:p>
    <w:p w14:paraId="4CAFF5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55E44C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5C812F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Land Operating Fund</w:t>
      </w:r>
    </w:p>
    <w:p w14:paraId="63197D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11A, 12, and 36)</w:t>
      </w:r>
    </w:p>
    <w:p w14:paraId="63E429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1206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432739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2E48631" w14:textId="2BA1569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863,144</w:t>
      </w:r>
    </w:p>
    <w:p w14:paraId="23FCDF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15,139</w:t>
      </w:r>
    </w:p>
    <w:p w14:paraId="371C68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715,291</w:t>
      </w:r>
    </w:p>
    <w:p w14:paraId="57D838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2,600</w:t>
      </w:r>
    </w:p>
    <w:p w14:paraId="1D01B9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426,741</w:t>
      </w:r>
    </w:p>
    <w:p w14:paraId="6641DF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Cost of Delinquent Land Sale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76800</w:t>
      </w:r>
      <w:r w:rsidRPr="00784BA1">
        <w:rPr>
          <w:rFonts w:eastAsia="Calibri" w:cs="Times New Roman"/>
          <w:color w:val="000000"/>
        </w:rPr>
        <w:tab/>
      </w:r>
      <w:r w:rsidRPr="00784BA1">
        <w:rPr>
          <w:rFonts w:eastAsia="Calibri" w:cs="Times New Roman"/>
          <w:color w:val="000000"/>
          <w:u w:val="single"/>
        </w:rPr>
        <w:tab/>
        <w:t>1,841,168</w:t>
      </w:r>
    </w:p>
    <w:p w14:paraId="082B6FD6" w14:textId="480E684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3,864,083</w:t>
      </w:r>
    </w:p>
    <w:p w14:paraId="056E1F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6CB221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special revenue fund out of fees and collections as provided by law.</w:t>
      </w:r>
    </w:p>
    <w:p w14:paraId="08C9CA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06CE7D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2D0690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Local Government Purchasing Card Expenditure Fund</w:t>
      </w:r>
    </w:p>
    <w:p w14:paraId="6FF47B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w:t>
      </w:r>
    </w:p>
    <w:p w14:paraId="1143C4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1224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6FD3C8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AB1E38C" w14:textId="1E79206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653,525</w:t>
      </w:r>
    </w:p>
    <w:p w14:paraId="05733D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282,030</w:t>
      </w:r>
    </w:p>
    <w:p w14:paraId="30F87D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6,000</w:t>
      </w:r>
    </w:p>
    <w:p w14:paraId="47E210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10,805</w:t>
      </w:r>
    </w:p>
    <w:p w14:paraId="46AD26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50,000</w:t>
      </w:r>
    </w:p>
    <w:p w14:paraId="7BA53C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Statutory Revenue Distribution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74100</w:t>
      </w:r>
      <w:r w:rsidRPr="00784BA1">
        <w:rPr>
          <w:rFonts w:eastAsia="Calibri" w:cs="Times New Roman"/>
          <w:color w:val="000000"/>
        </w:rPr>
        <w:tab/>
      </w:r>
      <w:r w:rsidRPr="00784BA1">
        <w:rPr>
          <w:rFonts w:eastAsia="Calibri" w:cs="Times New Roman"/>
          <w:color w:val="000000"/>
          <w:u w:val="single"/>
        </w:rPr>
        <w:tab/>
        <w:t>3,500,000</w:t>
      </w:r>
    </w:p>
    <w:p w14:paraId="0D0F440F" w14:textId="7C47117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4,502,360</w:t>
      </w:r>
    </w:p>
    <w:p w14:paraId="1DB2BE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 Code §6-9-2b.</w:t>
      </w:r>
    </w:p>
    <w:p w14:paraId="6D46FA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7144B6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409DA6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Securities Regulation Fund</w:t>
      </w:r>
    </w:p>
    <w:p w14:paraId="7B04A9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32)</w:t>
      </w:r>
    </w:p>
    <w:p w14:paraId="7CED8A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3FF066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4982CDE" w14:textId="02B0A2A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2,906,017</w:t>
      </w:r>
    </w:p>
    <w:p w14:paraId="5CFDEC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31,866</w:t>
      </w:r>
    </w:p>
    <w:p w14:paraId="145D6E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1,463,830</w:t>
      </w:r>
    </w:p>
    <w:p w14:paraId="5F736B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12,400</w:t>
      </w:r>
    </w:p>
    <w:p w14:paraId="69EF1A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594,700</w:t>
      </w:r>
    </w:p>
    <w:p w14:paraId="14E927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1,200,000</w:t>
      </w:r>
    </w:p>
    <w:p w14:paraId="4F8D0574" w14:textId="232D358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B54A7" w:rsidRPr="00784BA1">
        <w:rPr>
          <w:rFonts w:eastAsia="Calibri" w:cs="Times New Roman"/>
          <w:color w:val="000000"/>
        </w:rPr>
        <w:t>6,208,813</w:t>
      </w:r>
    </w:p>
    <w:p w14:paraId="70170F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FAD271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70C20B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Technology Support and Acquisition Fund</w:t>
      </w:r>
    </w:p>
    <w:p w14:paraId="5F4D8A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12)</w:t>
      </w:r>
    </w:p>
    <w:p w14:paraId="3CBDB4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1233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54BCF1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F8DAC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10,000</w:t>
      </w:r>
    </w:p>
    <w:p w14:paraId="291B2D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5,000</w:t>
      </w:r>
    </w:p>
    <w:p w14:paraId="129D2D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15,000</w:t>
      </w:r>
    </w:p>
    <w:p w14:paraId="32E00F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Fifty percent of the deposits made into this fund shall be transferred to the Treasurer’s Office – Technology Support and Acquisition Fund (fund 1329, org 1300) for expenditure for the purposes described in W.V. Code §12-3-10c.</w:t>
      </w:r>
    </w:p>
    <w:p w14:paraId="58C95A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F91412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Auditor’s Office –</w:t>
      </w:r>
    </w:p>
    <w:p w14:paraId="427D3C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Purchasing Card Administration Fund</w:t>
      </w:r>
    </w:p>
    <w:p w14:paraId="597871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12)</w:t>
      </w:r>
    </w:p>
    <w:p w14:paraId="7CB9D2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1234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7FE063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E579C58" w14:textId="622A46E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3,284,440</w:t>
      </w:r>
    </w:p>
    <w:p w14:paraId="6215B5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2,303,622</w:t>
      </w:r>
    </w:p>
    <w:p w14:paraId="75E118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5,500</w:t>
      </w:r>
    </w:p>
    <w:p w14:paraId="577177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850,000</w:t>
      </w:r>
    </w:p>
    <w:p w14:paraId="370F3F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508,886</w:t>
      </w:r>
    </w:p>
    <w:p w14:paraId="5F1388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Statutory Revenue Distribution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74100</w:t>
      </w:r>
      <w:r w:rsidRPr="00784BA1">
        <w:rPr>
          <w:rFonts w:eastAsia="Calibri" w:cs="Times New Roman"/>
          <w:color w:val="000000"/>
        </w:rPr>
        <w:tab/>
      </w:r>
      <w:r w:rsidRPr="00784BA1">
        <w:rPr>
          <w:rFonts w:eastAsia="Calibri" w:cs="Times New Roman"/>
          <w:color w:val="000000"/>
          <w:u w:val="single"/>
        </w:rPr>
        <w:tab/>
        <w:t>8,000,000</w:t>
      </w:r>
    </w:p>
    <w:p w14:paraId="0B58A7E9" w14:textId="276B0EB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14,498,765</w:t>
      </w:r>
    </w:p>
    <w:p w14:paraId="632E49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There is hereby appropriated from this fund, in addition to the above appropriations if needed, the amount necessary to meet the transfer and revenue distribution requirements to the Purchasing Improvement Fund (fund 2264), the Entrepreneurship and Innovation Investment Fund (fund 3014), the Hatfield-McCoy Regional Recreation Authority, and the State Park Operating Fund (fund 3265) per W.V. Code §12-3-10d.</w:t>
      </w:r>
    </w:p>
    <w:p w14:paraId="01B51C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C026F5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247591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Chief Inspector’s Fund</w:t>
      </w:r>
    </w:p>
    <w:p w14:paraId="4D48B9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w:t>
      </w:r>
    </w:p>
    <w:p w14:paraId="7A06A0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1235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6B3898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5413F59" w14:textId="126DEDB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3,786,468</w:t>
      </w:r>
    </w:p>
    <w:p w14:paraId="632829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765,915</w:t>
      </w:r>
    </w:p>
    <w:p w14:paraId="16C72A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50,000</w:t>
      </w:r>
    </w:p>
    <w:p w14:paraId="71B465ED" w14:textId="52013FF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4,602,383</w:t>
      </w:r>
    </w:p>
    <w:p w14:paraId="30B721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C87FF1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Auditor’s Office – </w:t>
      </w:r>
    </w:p>
    <w:p w14:paraId="085318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Volunteer Fire Department Workers’</w:t>
      </w:r>
    </w:p>
    <w:p w14:paraId="76D782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Compensation Premium Subsidy Fund</w:t>
      </w:r>
    </w:p>
    <w:p w14:paraId="44A555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12 and 33)</w:t>
      </w:r>
    </w:p>
    <w:p w14:paraId="15D22B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1239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1200</w:t>
      </w:r>
    </w:p>
    <w:p w14:paraId="3AE326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74236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Volunteer Fire Department</w:t>
      </w:r>
    </w:p>
    <w:p w14:paraId="0222C8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Workers’ Compensation Subsidy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83200</w:t>
      </w:r>
      <w:r w:rsidRPr="00784BA1">
        <w:rPr>
          <w:rFonts w:eastAsia="Calibri" w:cs="Times New Roman"/>
          <w:color w:val="000000"/>
        </w:rPr>
        <w:tab/>
        <w:t>$</w:t>
      </w:r>
      <w:r w:rsidRPr="00784BA1">
        <w:rPr>
          <w:rFonts w:eastAsia="Calibri" w:cs="Times New Roman"/>
          <w:color w:val="000000"/>
        </w:rPr>
        <w:tab/>
        <w:t>2,500,000</w:t>
      </w:r>
    </w:p>
    <w:p w14:paraId="0B8431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966151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0C4360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Agriculture Fees Fund</w:t>
      </w:r>
    </w:p>
    <w:p w14:paraId="0FD5DF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1AF899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1401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4E214E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EDA932D" w14:textId="6DD3F33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2,634,966</w:t>
      </w:r>
    </w:p>
    <w:p w14:paraId="524D15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37,425</w:t>
      </w:r>
    </w:p>
    <w:p w14:paraId="72507E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1,856,184</w:t>
      </w:r>
    </w:p>
    <w:p w14:paraId="151FF8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158,500</w:t>
      </w:r>
    </w:p>
    <w:p w14:paraId="06815F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436,209</w:t>
      </w:r>
    </w:p>
    <w:p w14:paraId="2C2EC5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10,000</w:t>
      </w:r>
    </w:p>
    <w:p w14:paraId="19489327" w14:textId="4C9A5E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5,133,284</w:t>
      </w:r>
    </w:p>
    <w:p w14:paraId="104206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FF4B3D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79A4D6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Rural Rehabilitation Program</w:t>
      </w:r>
    </w:p>
    <w:p w14:paraId="43D4A5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4FE75D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1408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7A05DA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D911C90" w14:textId="1241724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82,884</w:t>
      </w:r>
    </w:p>
    <w:p w14:paraId="53019D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10,476</w:t>
      </w:r>
    </w:p>
    <w:p w14:paraId="7FF696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2,200,000</w:t>
      </w:r>
    </w:p>
    <w:p w14:paraId="31FEEC1F" w14:textId="133D386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2,293,360</w:t>
      </w:r>
    </w:p>
    <w:p w14:paraId="1BB53E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32D602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4ECF2D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General John McCausland Memorial Farm Fund</w:t>
      </w:r>
    </w:p>
    <w:p w14:paraId="7D081C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3B37B7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1409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6396C9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ACA54C3" w14:textId="4DCBA32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80,453</w:t>
      </w:r>
    </w:p>
    <w:p w14:paraId="2F2288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2,100</w:t>
      </w:r>
    </w:p>
    <w:p w14:paraId="5AEA7A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89,500</w:t>
      </w:r>
    </w:p>
    <w:p w14:paraId="707135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36,400</w:t>
      </w:r>
    </w:p>
    <w:p w14:paraId="422277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15,000</w:t>
      </w:r>
    </w:p>
    <w:p w14:paraId="3F5688DC" w14:textId="092FD6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A2238" w:rsidRPr="00784BA1">
        <w:rPr>
          <w:rFonts w:eastAsia="Calibri" w:cs="Times New Roman"/>
          <w:color w:val="000000"/>
        </w:rPr>
        <w:t>223,453</w:t>
      </w:r>
    </w:p>
    <w:p w14:paraId="75CD25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appropriations shall be expended in accordance with Article 26, Chapter 19 of the Code.</w:t>
      </w:r>
    </w:p>
    <w:p w14:paraId="5A1D02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601F1E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33AA0C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Farm Operating Fund</w:t>
      </w:r>
    </w:p>
    <w:p w14:paraId="1DBEAA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368E99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1412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179B09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1C7F24D" w14:textId="30BDEE2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60997" w:rsidRPr="00784BA1">
        <w:rPr>
          <w:rFonts w:eastAsia="Calibri" w:cs="Times New Roman"/>
          <w:color w:val="000000"/>
        </w:rPr>
        <w:t>908,740</w:t>
      </w:r>
    </w:p>
    <w:p w14:paraId="5EA7516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15,173</w:t>
      </w:r>
    </w:p>
    <w:p w14:paraId="53EAF00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1,367,464</w:t>
      </w:r>
    </w:p>
    <w:p w14:paraId="77070FE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388,722</w:t>
      </w:r>
    </w:p>
    <w:p w14:paraId="64FB4A6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399,393</w:t>
      </w:r>
    </w:p>
    <w:p w14:paraId="1761E73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20,000</w:t>
      </w:r>
    </w:p>
    <w:p w14:paraId="21F04A14" w14:textId="36A018E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w:t>
      </w:r>
      <w:r w:rsidRPr="00784BA1">
        <w:rPr>
          <w:rFonts w:eastAsia="Calibri" w:cs="Times New Roman"/>
          <w:color w:val="000000"/>
        </w:rPr>
        <w:tab/>
      </w:r>
      <w:r w:rsidR="00160997" w:rsidRPr="00784BA1">
        <w:rPr>
          <w:rFonts w:eastAsia="Calibri" w:cs="Times New Roman"/>
          <w:color w:val="000000"/>
        </w:rPr>
        <w:t>3,099,492</w:t>
      </w:r>
    </w:p>
    <w:p w14:paraId="1A56A8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99D2BC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6DA54A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Capital Improvements Fund</w:t>
      </w:r>
    </w:p>
    <w:p w14:paraId="79292A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3B3F55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07C381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24A4C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20,000</w:t>
      </w:r>
    </w:p>
    <w:p w14:paraId="27586E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510,000</w:t>
      </w:r>
    </w:p>
    <w:p w14:paraId="0694FC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250,000</w:t>
      </w:r>
    </w:p>
    <w:p w14:paraId="1CA1AA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350,000</w:t>
      </w:r>
    </w:p>
    <w:p w14:paraId="0124B3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670,000</w:t>
      </w:r>
    </w:p>
    <w:p w14:paraId="78083A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200,000</w:t>
      </w:r>
    </w:p>
    <w:p w14:paraId="6EBFE9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2,000,000</w:t>
      </w:r>
    </w:p>
    <w:p w14:paraId="537257FF"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64A6A661"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Agriculture Development Fund</w:t>
      </w:r>
    </w:p>
    <w:p w14:paraId="6849C1C9"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709C2118"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30AE97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EB2E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100,000</w:t>
      </w:r>
    </w:p>
    <w:p w14:paraId="3D5887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84BDCA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615CF5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Donated Food Fund</w:t>
      </w:r>
    </w:p>
    <w:p w14:paraId="464881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66AC2E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1446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7690C9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B8D7069" w14:textId="280A77E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1,113,891</w:t>
      </w:r>
    </w:p>
    <w:p w14:paraId="6C1E3C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45,807</w:t>
      </w:r>
    </w:p>
    <w:p w14:paraId="5F16B5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3,410,542</w:t>
      </w:r>
    </w:p>
    <w:p w14:paraId="0546E9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128,500</w:t>
      </w:r>
    </w:p>
    <w:p w14:paraId="0C65A0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w:t>
      </w:r>
    </w:p>
    <w:p w14:paraId="31DBB4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27,000</w:t>
      </w:r>
    </w:p>
    <w:p w14:paraId="54B912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250,000</w:t>
      </w:r>
    </w:p>
    <w:p w14:paraId="5B183A0F" w14:textId="6397039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3,099,492</w:t>
      </w:r>
    </w:p>
    <w:p w14:paraId="4B7826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B5B307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545FA1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Integrated Predation Management Fund</w:t>
      </w:r>
    </w:p>
    <w:p w14:paraId="73C446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7)</w:t>
      </w:r>
    </w:p>
    <w:p w14:paraId="4BC05F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1465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2E2258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69B57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112,500</w:t>
      </w:r>
    </w:p>
    <w:p w14:paraId="407AC8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16D1E6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1233D9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Spay Neuter Assistance Fund</w:t>
      </w:r>
    </w:p>
    <w:p w14:paraId="6A303C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578C98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1481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47C9A0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D10DA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1,000,000</w:t>
      </w:r>
    </w:p>
    <w:p w14:paraId="2AA773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4F5552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02D058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Veterans and Warriors to Agriculture Fund</w:t>
      </w:r>
    </w:p>
    <w:p w14:paraId="0DE82A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1EA384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1483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021A6D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AF264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7,500</w:t>
      </w:r>
    </w:p>
    <w:p w14:paraId="501004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187936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192FD3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State FFA-FHA Camp and Conference Center</w:t>
      </w:r>
    </w:p>
    <w:p w14:paraId="5AC36F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169D66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1484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2F6870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49EA105" w14:textId="6F3FC38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1,251,311</w:t>
      </w:r>
    </w:p>
    <w:p w14:paraId="64942C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17,000</w:t>
      </w:r>
    </w:p>
    <w:p w14:paraId="238BB6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1,143,306</w:t>
      </w:r>
    </w:p>
    <w:p w14:paraId="41DD38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82,500</w:t>
      </w:r>
    </w:p>
    <w:p w14:paraId="5EC5F9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76,000</w:t>
      </w:r>
    </w:p>
    <w:p w14:paraId="6BF242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47EBED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10,000</w:t>
      </w:r>
    </w:p>
    <w:p w14:paraId="410CAC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1,000</w:t>
      </w:r>
    </w:p>
    <w:p w14:paraId="1E465F39" w14:textId="565B8E5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2,582,117</w:t>
      </w:r>
    </w:p>
    <w:p w14:paraId="0CBFC7EE"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65AE1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Attorney General – </w:t>
      </w:r>
    </w:p>
    <w:p w14:paraId="3BD527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Antitrust Enforcement Fund</w:t>
      </w:r>
    </w:p>
    <w:p w14:paraId="7B69EB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47)</w:t>
      </w:r>
    </w:p>
    <w:p w14:paraId="2986A6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1507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1500</w:t>
      </w:r>
    </w:p>
    <w:p w14:paraId="2DA5D7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E3C83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363,466</w:t>
      </w:r>
    </w:p>
    <w:p w14:paraId="0291BC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148,803</w:t>
      </w:r>
    </w:p>
    <w:p w14:paraId="2BEF04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0B9F4A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1,000</w:t>
      </w:r>
    </w:p>
    <w:p w14:paraId="7904C8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514,269</w:t>
      </w:r>
    </w:p>
    <w:p w14:paraId="478F9B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B3FE26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Attorney General – </w:t>
      </w:r>
    </w:p>
    <w:p w14:paraId="0CDEB0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Preneed Burial Contract Regulation Fund</w:t>
      </w:r>
    </w:p>
    <w:p w14:paraId="56190E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47)</w:t>
      </w:r>
    </w:p>
    <w:p w14:paraId="1A42BD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1513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1500</w:t>
      </w:r>
    </w:p>
    <w:p w14:paraId="0D7284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D545A6E" w14:textId="251BF3D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234,077</w:t>
      </w:r>
    </w:p>
    <w:p w14:paraId="281E31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54,615</w:t>
      </w:r>
    </w:p>
    <w:p w14:paraId="2950CD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1BF539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1,000</w:t>
      </w:r>
    </w:p>
    <w:p w14:paraId="29A5E46C" w14:textId="06A0937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290,692</w:t>
      </w:r>
    </w:p>
    <w:p w14:paraId="5C38DBF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C5AD58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Attorney General – </w:t>
      </w:r>
    </w:p>
    <w:p w14:paraId="13BDF3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Preneed Funeral Guarantee Fund</w:t>
      </w:r>
    </w:p>
    <w:p w14:paraId="7930B1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47)</w:t>
      </w:r>
    </w:p>
    <w:p w14:paraId="5C26D1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1514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1500</w:t>
      </w:r>
    </w:p>
    <w:p w14:paraId="5846A7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9A7CC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901,135</w:t>
      </w:r>
    </w:p>
    <w:p w14:paraId="25680B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37F5E6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Secretary of State – </w:t>
      </w:r>
    </w:p>
    <w:p w14:paraId="685593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Service Fees and Collection Account</w:t>
      </w:r>
    </w:p>
    <w:p w14:paraId="3614C9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3, 5, and 59)</w:t>
      </w:r>
    </w:p>
    <w:p w14:paraId="56847C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 xml:space="preserve">1612 </w:t>
      </w:r>
      <w:r w:rsidRPr="00784BA1">
        <w:rPr>
          <w:rFonts w:eastAsia="Calibri" w:cs="Times New Roman"/>
          <w:color w:val="000000"/>
        </w:rPr>
        <w:t xml:space="preserve">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1600</w:t>
      </w:r>
    </w:p>
    <w:p w14:paraId="33A2DA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9B23DA7" w14:textId="380DE59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1,148,695</w:t>
      </w:r>
    </w:p>
    <w:p w14:paraId="15F3F7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4,524</w:t>
      </w:r>
    </w:p>
    <w:p w14:paraId="4B68D1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8,036</w:t>
      </w:r>
    </w:p>
    <w:p w14:paraId="0F294E4C" w14:textId="5A9CD5D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82680" w:rsidRPr="00784BA1">
        <w:rPr>
          <w:rFonts w:eastAsia="Calibri" w:cs="Times New Roman"/>
          <w:color w:val="000000"/>
        </w:rPr>
        <w:t>1,161,255</w:t>
      </w:r>
    </w:p>
    <w:p w14:paraId="3EAD7A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0389FE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Secretary of State – </w:t>
      </w:r>
    </w:p>
    <w:p w14:paraId="375B3D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General Administrative Fees Account</w:t>
      </w:r>
    </w:p>
    <w:p w14:paraId="4262B0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3, 5, and 59)</w:t>
      </w:r>
    </w:p>
    <w:p w14:paraId="5F2248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1617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1600</w:t>
      </w:r>
    </w:p>
    <w:p w14:paraId="414819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0616AA95" w14:textId="6E68AB8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3,131,478</w:t>
      </w:r>
    </w:p>
    <w:p w14:paraId="2E9ACC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25,529</w:t>
      </w:r>
    </w:p>
    <w:p w14:paraId="03AAEB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1,276,716</w:t>
      </w:r>
    </w:p>
    <w:p w14:paraId="4F203C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Technology Improvements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59900</w:t>
      </w:r>
      <w:r w:rsidRPr="00784BA1">
        <w:rPr>
          <w:rFonts w:eastAsia="Calibri" w:cs="Times New Roman"/>
          <w:color w:val="000000"/>
        </w:rPr>
        <w:tab/>
      </w:r>
      <w:r w:rsidRPr="00784BA1">
        <w:rPr>
          <w:rFonts w:eastAsia="Calibri" w:cs="Times New Roman"/>
          <w:color w:val="000000"/>
          <w:u w:val="single"/>
        </w:rPr>
        <w:tab/>
        <w:t>870,000</w:t>
      </w:r>
    </w:p>
    <w:p w14:paraId="22AE1BF1" w14:textId="3EFBA15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5,303,723</w:t>
      </w:r>
    </w:p>
    <w:p w14:paraId="0C72C1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97124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ADMINISTRATION</w:t>
      </w:r>
    </w:p>
    <w:p w14:paraId="74986EB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Administration – </w:t>
      </w:r>
    </w:p>
    <w:p w14:paraId="16DC3D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Office of the Secretary – </w:t>
      </w:r>
    </w:p>
    <w:p w14:paraId="1A4224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Tobacco Settlement Fund</w:t>
      </w:r>
    </w:p>
    <w:p w14:paraId="76866C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w:t>
      </w:r>
    </w:p>
    <w:p w14:paraId="1E05C7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2041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0201</w:t>
      </w:r>
    </w:p>
    <w:p w14:paraId="5EC55E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4B57C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Tobacco Settlement Securitization Trustee Passthru</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65000</w:t>
      </w:r>
      <w:r w:rsidRPr="00784BA1">
        <w:rPr>
          <w:rFonts w:eastAsia="Calibri" w:cs="Times New Roman"/>
          <w:color w:val="000000"/>
        </w:rPr>
        <w:tab/>
        <w:t>$</w:t>
      </w:r>
      <w:r w:rsidRPr="00784BA1">
        <w:rPr>
          <w:rFonts w:eastAsia="Calibri" w:cs="Times New Roman"/>
          <w:color w:val="000000"/>
        </w:rPr>
        <w:tab/>
        <w:t>80,000,000</w:t>
      </w:r>
    </w:p>
    <w:p w14:paraId="5166BC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D585AC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Administration – </w:t>
      </w:r>
    </w:p>
    <w:p w14:paraId="71A027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Office of the Secretary – </w:t>
      </w:r>
    </w:p>
    <w:p w14:paraId="282533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Employee Pension and Health Care Benefit Fund</w:t>
      </w:r>
    </w:p>
    <w:p w14:paraId="3646F1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5A9F4D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2044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0201</w:t>
      </w:r>
    </w:p>
    <w:p w14:paraId="2C7B4D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167CA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53,647,000</w:t>
      </w:r>
    </w:p>
    <w:p w14:paraId="55C493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The above appropriation for Current Expenses (fund 2044, appropriation 13000) shall be transferred to the Consolidated Public Retirement Board – Teachers’ Accumulation Fund (fund 2600). </w:t>
      </w:r>
    </w:p>
    <w:p w14:paraId="7160CC3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Administration – </w:t>
      </w:r>
    </w:p>
    <w:p w14:paraId="29888C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Finance – </w:t>
      </w:r>
    </w:p>
    <w:p w14:paraId="76883D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Shared Services Section Fund</w:t>
      </w:r>
    </w:p>
    <w:p w14:paraId="63BAB3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0C837D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2020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0209</w:t>
      </w:r>
    </w:p>
    <w:p w14:paraId="2B7B03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940BD3B" w14:textId="0C82EE7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1,586,318</w:t>
      </w:r>
    </w:p>
    <w:p w14:paraId="33A841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500,000</w:t>
      </w:r>
    </w:p>
    <w:p w14:paraId="58E48BE8" w14:textId="373FBFB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2,086,318</w:t>
      </w:r>
    </w:p>
    <w:p w14:paraId="52D832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B03FBD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Information Services and Communications</w:t>
      </w:r>
    </w:p>
    <w:p w14:paraId="72E1B4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57DE6D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2220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0210</w:t>
      </w:r>
    </w:p>
    <w:p w14:paraId="0B2646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65979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22,681,040</w:t>
      </w:r>
    </w:p>
    <w:p w14:paraId="4195E5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344,119</w:t>
      </w:r>
    </w:p>
    <w:p w14:paraId="2E88E7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14,418,001</w:t>
      </w:r>
    </w:p>
    <w:p w14:paraId="552D85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2,050,000</w:t>
      </w:r>
    </w:p>
    <w:p w14:paraId="4E7610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1,045,000</w:t>
      </w:r>
    </w:p>
    <w:p w14:paraId="225E6A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40,538,160</w:t>
      </w:r>
    </w:p>
    <w:p w14:paraId="1B2572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collections made by the Division of Information Services and Communications as provided by law.</w:t>
      </w:r>
    </w:p>
    <w:p w14:paraId="069DB4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Each spending unit operating from the General Revenue Fund, from special revenue funds or receiving reimbursement for postage from the federal government shall be charged monthly for all postage meter service and shall reimburse the revolving fund monthly for all such amounts.</w:t>
      </w:r>
    </w:p>
    <w:p w14:paraId="6B1DDB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38D17D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Purchasing – </w:t>
      </w:r>
    </w:p>
    <w:p w14:paraId="06D907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Vendor Fee Fund</w:t>
      </w:r>
    </w:p>
    <w:p w14:paraId="4EF407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02D0E3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2263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0213</w:t>
      </w:r>
    </w:p>
    <w:p w14:paraId="22BD97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E6A4BDD" w14:textId="1EA8490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593,486</w:t>
      </w:r>
    </w:p>
    <w:p w14:paraId="2EED54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9,115</w:t>
      </w:r>
    </w:p>
    <w:p w14:paraId="61DDC4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810</w:t>
      </w:r>
    </w:p>
    <w:p w14:paraId="13D9AB98" w14:textId="6CB3A72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603,411</w:t>
      </w:r>
    </w:p>
    <w:p w14:paraId="2098AF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C9A2D5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Purchasing – </w:t>
      </w:r>
    </w:p>
    <w:p w14:paraId="61C93F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Purchasing Improvement Fund</w:t>
      </w:r>
    </w:p>
    <w:p w14:paraId="009567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7EB7BD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2264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0213</w:t>
      </w:r>
    </w:p>
    <w:p w14:paraId="69EDCD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2E96393" w14:textId="6ECBA8F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F562A" w:rsidRPr="00784BA1">
        <w:rPr>
          <w:rFonts w:eastAsia="Calibri" w:cs="Times New Roman"/>
          <w:color w:val="000000"/>
        </w:rPr>
        <w:t>1,016,493</w:t>
      </w:r>
    </w:p>
    <w:p w14:paraId="2E9DFA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5,562</w:t>
      </w:r>
    </w:p>
    <w:p w14:paraId="7D9F39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492,066</w:t>
      </w:r>
    </w:p>
    <w:p w14:paraId="605E23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w:t>
      </w:r>
    </w:p>
    <w:p w14:paraId="168811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w:t>
      </w:r>
    </w:p>
    <w:p w14:paraId="7D1902A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500</w:t>
      </w:r>
    </w:p>
    <w:p w14:paraId="4388F26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850</w:t>
      </w:r>
    </w:p>
    <w:p w14:paraId="77C92D5D" w14:textId="414E5CA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w:t>
      </w:r>
      <w:r w:rsidRPr="00784BA1">
        <w:rPr>
          <w:rFonts w:eastAsia="Calibri" w:cs="Times New Roman"/>
          <w:color w:val="000000"/>
        </w:rPr>
        <w:tab/>
      </w:r>
      <w:r w:rsidR="00BF562A" w:rsidRPr="00784BA1">
        <w:rPr>
          <w:rFonts w:eastAsia="Calibri" w:cs="Times New Roman"/>
          <w:color w:val="000000"/>
        </w:rPr>
        <w:t>1,516,471</w:t>
      </w:r>
    </w:p>
    <w:p w14:paraId="7BDE4C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A3B3CB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Travel Management – </w:t>
      </w:r>
    </w:p>
    <w:p w14:paraId="6D9590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Aviation Fund</w:t>
      </w:r>
    </w:p>
    <w:p w14:paraId="1DE0CB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53DEB0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2302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0215</w:t>
      </w:r>
    </w:p>
    <w:p w14:paraId="21333D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5C02C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1,000</w:t>
      </w:r>
    </w:p>
    <w:p w14:paraId="786FED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149,700</w:t>
      </w:r>
    </w:p>
    <w:p w14:paraId="78F325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1,275,237</w:t>
      </w:r>
    </w:p>
    <w:p w14:paraId="22FAB8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w:t>
      </w:r>
    </w:p>
    <w:p w14:paraId="077A14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w:t>
      </w:r>
    </w:p>
    <w:p w14:paraId="7183DC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w:t>
      </w:r>
    </w:p>
    <w:p w14:paraId="6ABB0C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100</w:t>
      </w:r>
    </w:p>
    <w:p w14:paraId="24DC5F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1,427,237</w:t>
      </w:r>
    </w:p>
    <w:p w14:paraId="3542BE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C813DE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Fleet Management Division Fund </w:t>
      </w:r>
    </w:p>
    <w:p w14:paraId="6530B0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17F288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2301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0216</w:t>
      </w:r>
    </w:p>
    <w:p w14:paraId="4E7946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D840A2D" w14:textId="34EEA0E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808,935</w:t>
      </w:r>
    </w:p>
    <w:p w14:paraId="6D871D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4,000</w:t>
      </w:r>
    </w:p>
    <w:p w14:paraId="739465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11,630,614</w:t>
      </w:r>
    </w:p>
    <w:p w14:paraId="1F14BB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12,000</w:t>
      </w:r>
    </w:p>
    <w:p w14:paraId="7977A2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800,000</w:t>
      </w:r>
    </w:p>
    <w:p w14:paraId="7D903F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2,000</w:t>
      </w:r>
    </w:p>
    <w:p w14:paraId="21E245CF" w14:textId="1148F52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13,257,549</w:t>
      </w:r>
    </w:p>
    <w:p w14:paraId="009CE4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DF1157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Personnel</w:t>
      </w:r>
    </w:p>
    <w:p w14:paraId="44D1DFC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4282E7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2440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0222</w:t>
      </w:r>
    </w:p>
    <w:p w14:paraId="32FE4B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09FCF23" w14:textId="5D3FEFA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4,896,513</w:t>
      </w:r>
    </w:p>
    <w:p w14:paraId="6DDA63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6E208F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122,500</w:t>
      </w:r>
    </w:p>
    <w:p w14:paraId="7224D4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51,418</w:t>
      </w:r>
    </w:p>
    <w:p w14:paraId="0A03D5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1,262,813</w:t>
      </w:r>
    </w:p>
    <w:p w14:paraId="502619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60AAA2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20,000</w:t>
      </w:r>
    </w:p>
    <w:p w14:paraId="0D334B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60,000</w:t>
      </w:r>
    </w:p>
    <w:p w14:paraId="03E5BD29" w14:textId="033C57B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6,418,244</w:t>
      </w:r>
    </w:p>
    <w:p w14:paraId="1F9681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fees collected by the Division of Personnel.</w:t>
      </w:r>
    </w:p>
    <w:p w14:paraId="6BE26B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84A9BE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Prosecuting Attorneys Institute</w:t>
      </w:r>
    </w:p>
    <w:p w14:paraId="114BB9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7)</w:t>
      </w:r>
    </w:p>
    <w:p w14:paraId="2120A8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2521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0228</w:t>
      </w:r>
    </w:p>
    <w:p w14:paraId="7CF2DC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BF72A1D" w14:textId="52629C8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139,194</w:t>
      </w:r>
    </w:p>
    <w:p w14:paraId="24173F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2AD9B4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119,000</w:t>
      </w:r>
    </w:p>
    <w:p w14:paraId="7CF34A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4,023</w:t>
      </w:r>
    </w:p>
    <w:p w14:paraId="1C6E71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297,528</w:t>
      </w:r>
    </w:p>
    <w:p w14:paraId="53F5F2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600</w:t>
      </w:r>
    </w:p>
    <w:p w14:paraId="1D5F1C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w:t>
      </w:r>
    </w:p>
    <w:p w14:paraId="64D4F7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w:t>
      </w:r>
    </w:p>
    <w:p w14:paraId="592D6808" w14:textId="38876F7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561,345</w:t>
      </w:r>
    </w:p>
    <w:p w14:paraId="3DFCD4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77A750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Office of Technology – </w:t>
      </w:r>
    </w:p>
    <w:p w14:paraId="1FE999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Chief Technology Officer Administration Fund</w:t>
      </w:r>
    </w:p>
    <w:p w14:paraId="5FBF9B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5A)</w:t>
      </w:r>
    </w:p>
    <w:p w14:paraId="54B6D7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2531</w:t>
      </w:r>
      <w:r w:rsidRPr="00784BA1">
        <w:rPr>
          <w:rFonts w:eastAsia="Calibri" w:cs="Times New Roman"/>
          <w:color w:val="000000"/>
        </w:rPr>
        <w:t xml:space="preserve"> FY</w:t>
      </w:r>
      <w:r w:rsidRPr="00784BA1">
        <w:rPr>
          <w:rFonts w:eastAsia="Calibri" w:cs="Times New Roman"/>
          <w:color w:val="000000"/>
          <w:u w:val="single"/>
        </w:rPr>
        <w:t xml:space="preserve"> 2024</w:t>
      </w:r>
      <w:r w:rsidRPr="00784BA1">
        <w:rPr>
          <w:rFonts w:eastAsia="Calibri" w:cs="Times New Roman"/>
          <w:color w:val="000000"/>
        </w:rPr>
        <w:t xml:space="preserve"> Org </w:t>
      </w:r>
      <w:r w:rsidRPr="00784BA1">
        <w:rPr>
          <w:rFonts w:eastAsia="Calibri" w:cs="Times New Roman"/>
          <w:color w:val="000000"/>
          <w:u w:val="single"/>
        </w:rPr>
        <w:t>0231</w:t>
      </w:r>
    </w:p>
    <w:p w14:paraId="057B2D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footerReference w:type="default" r:id="rId20"/>
          <w:type w:val="continuous"/>
          <w:pgSz w:w="12240" w:h="15840"/>
          <w:pgMar w:top="1440" w:right="1440" w:bottom="1440" w:left="1440" w:header="720" w:footer="720" w:gutter="0"/>
          <w:cols w:space="720"/>
          <w:titlePg/>
          <w:docGrid w:linePitch="360"/>
        </w:sectPr>
      </w:pPr>
    </w:p>
    <w:p w14:paraId="6199FEE5" w14:textId="44799AF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462,599</w:t>
      </w:r>
    </w:p>
    <w:p w14:paraId="6BD492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6,949</w:t>
      </w:r>
    </w:p>
    <w:p w14:paraId="54F4B88B" w14:textId="797DAB6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r>
      <w:r w:rsidR="009279D6" w:rsidRPr="00784BA1">
        <w:rPr>
          <w:rFonts w:eastAsia="Calibri" w:cs="Times New Roman"/>
          <w:color w:val="000000"/>
        </w:rPr>
        <w:t>2,</w:t>
      </w:r>
      <w:r w:rsidRPr="00784BA1">
        <w:rPr>
          <w:rFonts w:eastAsia="Calibri" w:cs="Times New Roman"/>
          <w:color w:val="000000"/>
        </w:rPr>
        <w:t>196,504</w:t>
      </w:r>
    </w:p>
    <w:p w14:paraId="4B589E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21B2BA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50,000</w:t>
      </w:r>
    </w:p>
    <w:p w14:paraId="609839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10,000</w:t>
      </w:r>
    </w:p>
    <w:p w14:paraId="4AF00B5B" w14:textId="03372B3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2,727,052</w:t>
      </w:r>
    </w:p>
    <w:p w14:paraId="75F06D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fund, the provisions of W.V. Code §11B-2-18 shall not operate to permit expenditures in excess of the funds authorized for expenditure herein.</w:t>
      </w:r>
    </w:p>
    <w:p w14:paraId="23A611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footerReference w:type="default" r:id="rId21"/>
          <w:type w:val="continuous"/>
          <w:pgSz w:w="12240" w:h="15840"/>
          <w:pgMar w:top="1440" w:right="1440" w:bottom="1440" w:left="1440" w:header="720" w:footer="720" w:gutter="0"/>
          <w:lnNumType w:countBy="1" w:restart="newSection"/>
          <w:cols w:space="720"/>
          <w:titlePg/>
          <w:docGrid w:linePitch="360"/>
        </w:sectPr>
      </w:pPr>
    </w:p>
    <w:p w14:paraId="34E937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COMMERCE</w:t>
      </w:r>
    </w:p>
    <w:p w14:paraId="7206EFE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Forestry</w:t>
      </w:r>
    </w:p>
    <w:p w14:paraId="0F2E4C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7E3603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3081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0305</w:t>
      </w:r>
    </w:p>
    <w:p w14:paraId="792C72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9378F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224,509</w:t>
      </w:r>
    </w:p>
    <w:p w14:paraId="239237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439,830</w:t>
      </w:r>
    </w:p>
    <w:p w14:paraId="3B6719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53,000</w:t>
      </w:r>
    </w:p>
    <w:p w14:paraId="7D5525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300,000</w:t>
      </w:r>
    </w:p>
    <w:p w14:paraId="468819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1,017,339</w:t>
      </w:r>
    </w:p>
    <w:p w14:paraId="6E59BC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398C09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Forestry – </w:t>
      </w:r>
    </w:p>
    <w:p w14:paraId="16204D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Timbering Operations Enforcement Fund</w:t>
      </w:r>
    </w:p>
    <w:p w14:paraId="70432A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5BB0A7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3082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0305</w:t>
      </w:r>
    </w:p>
    <w:p w14:paraId="2303EE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8EC86E9" w14:textId="32F92B1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087DA8">
        <w:rPr>
          <w:rFonts w:eastAsia="Calibri" w:cs="Times New Roman"/>
          <w:color w:val="000000"/>
        </w:rPr>
        <w:t>253,779</w:t>
      </w:r>
    </w:p>
    <w:p w14:paraId="550076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54,873</w:t>
      </w:r>
    </w:p>
    <w:p w14:paraId="0DBECA8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11,250</w:t>
      </w:r>
    </w:p>
    <w:p w14:paraId="6B6BD6FC" w14:textId="17FC71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87DA8">
        <w:rPr>
          <w:rFonts w:eastAsia="Calibri" w:cs="Times New Roman"/>
          <w:color w:val="000000"/>
        </w:rPr>
        <w:t>319,902</w:t>
      </w:r>
    </w:p>
    <w:p w14:paraId="232361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footerReference w:type="default" r:id="rId22"/>
          <w:type w:val="continuous"/>
          <w:pgSz w:w="12240" w:h="15840"/>
          <w:pgMar w:top="1440" w:right="1440" w:bottom="1440" w:left="1440" w:header="720" w:footer="720" w:gutter="0"/>
          <w:lnNumType w:countBy="1" w:restart="newSection"/>
          <w:cols w:space="720"/>
          <w:titlePg/>
          <w:docGrid w:linePitch="360"/>
        </w:sectPr>
      </w:pPr>
    </w:p>
    <w:p w14:paraId="1F6A0BA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Forestry – </w:t>
      </w:r>
    </w:p>
    <w:p w14:paraId="424D8D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Severance Tax Operations</w:t>
      </w:r>
    </w:p>
    <w:p w14:paraId="3432FD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11)</w:t>
      </w:r>
    </w:p>
    <w:p w14:paraId="233E41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3084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0305</w:t>
      </w:r>
    </w:p>
    <w:p w14:paraId="26727A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footerReference w:type="default" r:id="rId23"/>
          <w:type w:val="continuous"/>
          <w:pgSz w:w="12240" w:h="15840"/>
          <w:pgMar w:top="1440" w:right="1440" w:bottom="1440" w:left="1440" w:header="720" w:footer="720" w:gutter="0"/>
          <w:cols w:space="720"/>
          <w:titlePg/>
          <w:docGrid w:linePitch="360"/>
        </w:sectPr>
      </w:pPr>
    </w:p>
    <w:p w14:paraId="10DA32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333,757</w:t>
      </w:r>
    </w:p>
    <w:p w14:paraId="1DBEA3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5A6128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Geological and Economic Survey – </w:t>
      </w:r>
    </w:p>
    <w:p w14:paraId="3F20A0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Geological and Analytical Services Fund</w:t>
      </w:r>
    </w:p>
    <w:p w14:paraId="61B74C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501071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0306</w:t>
      </w:r>
    </w:p>
    <w:p w14:paraId="21E3F5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14AF2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37,966</w:t>
      </w:r>
    </w:p>
    <w:p w14:paraId="733675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2,182</w:t>
      </w:r>
    </w:p>
    <w:p w14:paraId="0B581FC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141,631</w:t>
      </w:r>
    </w:p>
    <w:p w14:paraId="4EC805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50,000</w:t>
      </w:r>
    </w:p>
    <w:p w14:paraId="6A7AD7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20,000</w:t>
      </w:r>
    </w:p>
    <w:p w14:paraId="059704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10,000</w:t>
      </w:r>
    </w:p>
    <w:p w14:paraId="0D9192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261,779</w:t>
      </w:r>
    </w:p>
    <w:p w14:paraId="24BC8D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appropriations shall be used in accordance with W.V. Code §29-2-4.</w:t>
      </w:r>
    </w:p>
    <w:p w14:paraId="709E25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E23AFF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3A22E0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Jobs Act Fund</w:t>
      </w:r>
    </w:p>
    <w:p w14:paraId="6711A1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2A6665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3176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355C97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C33D4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75,000</w:t>
      </w:r>
    </w:p>
    <w:p w14:paraId="2B5D37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25,000</w:t>
      </w:r>
    </w:p>
    <w:p w14:paraId="3229D0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100,000</w:t>
      </w:r>
    </w:p>
    <w:p w14:paraId="092FBC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75F4EB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8" w:name="_Hlk34309847"/>
      <w:r w:rsidRPr="00784BA1">
        <w:rPr>
          <w:rFonts w:eastAsia="Calibri" w:cs="Times New Roman"/>
          <w:i/>
          <w:color w:val="000000"/>
        </w:rPr>
        <w:t xml:space="preserve">Division of Labor – </w:t>
      </w:r>
    </w:p>
    <w:p w14:paraId="6E5BC8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HVAC Fund</w:t>
      </w:r>
    </w:p>
    <w:p w14:paraId="5239FA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15475A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3186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6D5DD1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3462759" w14:textId="659B398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002181" w:rsidRPr="00784BA1">
        <w:rPr>
          <w:rFonts w:eastAsia="Calibri" w:cs="Times New Roman"/>
          <w:color w:val="000000"/>
        </w:rPr>
        <w:t>422,640</w:t>
      </w:r>
    </w:p>
    <w:p w14:paraId="756049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4,000</w:t>
      </w:r>
    </w:p>
    <w:p w14:paraId="09F5D6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82,000</w:t>
      </w:r>
    </w:p>
    <w:p w14:paraId="3742D4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4,500</w:t>
      </w:r>
    </w:p>
    <w:p w14:paraId="19CC14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452895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8,500</w:t>
      </w:r>
    </w:p>
    <w:p w14:paraId="40F384A2" w14:textId="029F68D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02181" w:rsidRPr="00784BA1">
        <w:rPr>
          <w:rFonts w:eastAsia="Calibri" w:cs="Times New Roman"/>
          <w:color w:val="000000"/>
        </w:rPr>
        <w:t>522,640</w:t>
      </w:r>
    </w:p>
    <w:bookmarkEnd w:id="8"/>
    <w:p w14:paraId="59340B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CA62C0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4DF32E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Elevator Safety Fund</w:t>
      </w:r>
    </w:p>
    <w:p w14:paraId="054811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38E418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3188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218AB0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0A0CA60" w14:textId="572ABFE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764FC">
        <w:rPr>
          <w:rFonts w:eastAsia="Calibri" w:cs="Times New Roman"/>
          <w:color w:val="000000"/>
        </w:rPr>
        <w:t>306,835</w:t>
      </w:r>
    </w:p>
    <w:p w14:paraId="1380BC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4CCAD0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111,680</w:t>
      </w:r>
    </w:p>
    <w:p w14:paraId="1BB97C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2,261</w:t>
      </w:r>
    </w:p>
    <w:p w14:paraId="35DCAD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94,712</w:t>
      </w:r>
    </w:p>
    <w:p w14:paraId="6DFF80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2,000</w:t>
      </w:r>
    </w:p>
    <w:p w14:paraId="7DF50A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3C9835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8,500</w:t>
      </w:r>
    </w:p>
    <w:p w14:paraId="3649B5D6" w14:textId="35A87C8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764FC">
        <w:rPr>
          <w:rFonts w:eastAsia="Calibri" w:cs="Times New Roman"/>
          <w:color w:val="000000"/>
        </w:rPr>
        <w:t>526,988</w:t>
      </w:r>
    </w:p>
    <w:p w14:paraId="44D1A5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9B44ED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554247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Steam Boiler Fund</w:t>
      </w:r>
    </w:p>
    <w:p w14:paraId="6ACD5E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639D2F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3189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2023C1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footerReference w:type="default" r:id="rId24"/>
          <w:type w:val="continuous"/>
          <w:pgSz w:w="12240" w:h="15840"/>
          <w:pgMar w:top="1440" w:right="1440" w:bottom="1440" w:left="1440" w:header="720" w:footer="720" w:gutter="0"/>
          <w:cols w:space="720"/>
          <w:titlePg/>
          <w:docGrid w:linePitch="360"/>
        </w:sectPr>
      </w:pPr>
    </w:p>
    <w:p w14:paraId="16C4E2F1" w14:textId="4DCAC0B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764FC">
        <w:rPr>
          <w:rFonts w:eastAsia="Calibri" w:cs="Times New Roman"/>
          <w:color w:val="000000"/>
        </w:rPr>
        <w:t>83,471</w:t>
      </w:r>
    </w:p>
    <w:p w14:paraId="1A42EB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1,000</w:t>
      </w:r>
    </w:p>
    <w:p w14:paraId="1444FC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20,000</w:t>
      </w:r>
    </w:p>
    <w:p w14:paraId="35A914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2,000</w:t>
      </w:r>
    </w:p>
    <w:p w14:paraId="3276EB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1727AF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1,000</w:t>
      </w:r>
    </w:p>
    <w:p w14:paraId="6877344C" w14:textId="52543D2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764FC">
        <w:rPr>
          <w:rFonts w:eastAsia="Calibri" w:cs="Times New Roman"/>
          <w:color w:val="000000"/>
        </w:rPr>
        <w:t>108,471</w:t>
      </w:r>
    </w:p>
    <w:p w14:paraId="401E2C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footerReference w:type="default" r:id="rId25"/>
          <w:type w:val="continuous"/>
          <w:pgSz w:w="12240" w:h="15840"/>
          <w:pgMar w:top="1440" w:right="1440" w:bottom="1440" w:left="1440" w:header="720" w:footer="720" w:gutter="0"/>
          <w:lnNumType w:countBy="1" w:restart="newSection"/>
          <w:cols w:space="720"/>
          <w:titlePg/>
          <w:docGrid w:linePitch="360"/>
        </w:sectPr>
      </w:pPr>
    </w:p>
    <w:p w14:paraId="6093F7D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279747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Crane Operator Certification Fund</w:t>
      </w:r>
    </w:p>
    <w:p w14:paraId="719BD8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02BC07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3191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028103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A5FB298" w14:textId="11C5BC2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199,719</w:t>
      </w:r>
    </w:p>
    <w:p w14:paraId="34532E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1,380</w:t>
      </w:r>
    </w:p>
    <w:p w14:paraId="7631B3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51,265</w:t>
      </w:r>
    </w:p>
    <w:p w14:paraId="6BB1D9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1,500</w:t>
      </w:r>
    </w:p>
    <w:p w14:paraId="20F1B5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73C069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7,000</w:t>
      </w:r>
    </w:p>
    <w:p w14:paraId="37A2BBA9" w14:textId="194822D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261,864</w:t>
      </w:r>
    </w:p>
    <w:p w14:paraId="790603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6C725E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510557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Amusement Rides and Amusement Attraction Safety Fund</w:t>
      </w:r>
    </w:p>
    <w:p w14:paraId="550DA6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07A942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3192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036179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D805662" w14:textId="14B5236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196,626</w:t>
      </w:r>
    </w:p>
    <w:p w14:paraId="4F7ED0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1,281</w:t>
      </w:r>
    </w:p>
    <w:p w14:paraId="4F1A7BB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44,520</w:t>
      </w:r>
    </w:p>
    <w:p w14:paraId="4607DC0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w:t>
      </w:r>
    </w:p>
    <w:p w14:paraId="369141F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25800</w:t>
      </w:r>
      <w:r w:rsidRPr="00784BA1">
        <w:rPr>
          <w:rFonts w:eastAsia="Calibri" w:cs="Times New Roman"/>
          <w:color w:val="000000"/>
        </w:rPr>
        <w:tab/>
      </w:r>
      <w:r w:rsidRPr="00784BA1">
        <w:rPr>
          <w:rFonts w:eastAsia="Calibri" w:cs="Times New Roman"/>
          <w:color w:val="000000"/>
        </w:rPr>
        <w:tab/>
        <w:t>1,000</w:t>
      </w:r>
    </w:p>
    <w:p w14:paraId="7D9BEA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8,500</w:t>
      </w:r>
    </w:p>
    <w:p w14:paraId="6187FD04" w14:textId="7D61AA9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253,927</w:t>
      </w:r>
    </w:p>
    <w:p w14:paraId="390265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BFFEAE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13E2AD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Manufactured Housing Administration Fund</w:t>
      </w:r>
    </w:p>
    <w:p w14:paraId="7A1B7A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0B2C26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3195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37D4E2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D11EE97" w14:textId="22B2B86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299,557</w:t>
      </w:r>
    </w:p>
    <w:p w14:paraId="33FB10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1,847</w:t>
      </w:r>
    </w:p>
    <w:p w14:paraId="41C4B6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43,700</w:t>
      </w:r>
    </w:p>
    <w:p w14:paraId="32A5AF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194A20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4BC07E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3,404</w:t>
      </w:r>
    </w:p>
    <w:p w14:paraId="32D0BAEF" w14:textId="64EBB71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350,508</w:t>
      </w:r>
    </w:p>
    <w:p w14:paraId="0CA02EF4"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78360F18"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Weights and Measures Fund</w:t>
      </w:r>
    </w:p>
    <w:p w14:paraId="4CEDFE5C"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47)</w:t>
      </w:r>
    </w:p>
    <w:p w14:paraId="6143E5F6"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3196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04DA06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1,200</w:t>
      </w:r>
    </w:p>
    <w:p w14:paraId="3B3FF6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93,000</w:t>
      </w:r>
    </w:p>
    <w:p w14:paraId="1FD858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10,000</w:t>
      </w:r>
    </w:p>
    <w:p w14:paraId="49DAAF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w:t>
      </w:r>
    </w:p>
    <w:p w14:paraId="657E9C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7,000</w:t>
      </w:r>
    </w:p>
    <w:p w14:paraId="453938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121,200</w:t>
      </w:r>
    </w:p>
    <w:p w14:paraId="3F4C4449"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6BE48074"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Bedding and Upholstery Fund</w:t>
      </w:r>
    </w:p>
    <w:p w14:paraId="3820DD79"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5FDD4432"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3198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468E18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45ADDEB" w14:textId="1D8209A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154,316</w:t>
      </w:r>
    </w:p>
    <w:p w14:paraId="3D0071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2,000</w:t>
      </w:r>
    </w:p>
    <w:p w14:paraId="5520D2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145,400</w:t>
      </w:r>
    </w:p>
    <w:p w14:paraId="67305E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2,000</w:t>
      </w:r>
    </w:p>
    <w:p w14:paraId="45AA7E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38D45E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8,700</w:t>
      </w:r>
    </w:p>
    <w:p w14:paraId="4643FA57" w14:textId="4F6204D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054BC" w:rsidRPr="00784BA1">
        <w:rPr>
          <w:rFonts w:eastAsia="Calibri" w:cs="Times New Roman"/>
          <w:color w:val="000000"/>
        </w:rPr>
        <w:t>313,416</w:t>
      </w:r>
    </w:p>
    <w:p w14:paraId="38E7A87C"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Labor – </w:t>
      </w:r>
    </w:p>
    <w:p w14:paraId="2A375E76"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Psychophysiological Examiners Fund</w:t>
      </w:r>
    </w:p>
    <w:p w14:paraId="292F9E4C"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22D8A3C0"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3199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6C0EC3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D7F70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4,000</w:t>
      </w:r>
    </w:p>
    <w:p w14:paraId="6D1485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75B41E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12FD2F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License Fund – Wildlife Resources</w:t>
      </w:r>
    </w:p>
    <w:p w14:paraId="1626BF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67859D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0C0771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4A75DE3" w14:textId="37614AC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Wildlife Resources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02300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10,522,336</w:t>
      </w:r>
    </w:p>
    <w:p w14:paraId="73C98EF3" w14:textId="64B6DDD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Administration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15500</w:t>
      </w:r>
      <w:r w:rsidRPr="00784BA1">
        <w:rPr>
          <w:rFonts w:eastAsia="Calibri" w:cs="Times New Roman"/>
          <w:color w:val="000000"/>
        </w:rPr>
        <w:tab/>
      </w:r>
      <w:r w:rsidRPr="00784BA1">
        <w:rPr>
          <w:rFonts w:eastAsia="Calibri" w:cs="Times New Roman"/>
          <w:color w:val="000000"/>
        </w:rPr>
        <w:tab/>
      </w:r>
      <w:r w:rsidR="00AB4496" w:rsidRPr="00784BA1">
        <w:rPr>
          <w:rFonts w:eastAsia="Calibri" w:cs="Times New Roman"/>
          <w:color w:val="000000"/>
        </w:rPr>
        <w:t>2,410,691</w:t>
      </w:r>
    </w:p>
    <w:p w14:paraId="29C06586" w14:textId="0D2C4545" w:rsidR="00AB4496"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Capital Improvements and Land Purchase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24800</w:t>
      </w:r>
      <w:r w:rsidRPr="00784BA1">
        <w:rPr>
          <w:rFonts w:eastAsia="Calibri" w:cs="Times New Roman"/>
          <w:color w:val="000000"/>
        </w:rPr>
        <w:tab/>
      </w:r>
      <w:r w:rsidRPr="00784BA1">
        <w:rPr>
          <w:rFonts w:eastAsia="Calibri" w:cs="Times New Roman"/>
          <w:color w:val="000000"/>
        </w:rPr>
        <w:tab/>
      </w:r>
      <w:r w:rsidR="00AB4496" w:rsidRPr="00784BA1">
        <w:rPr>
          <w:rFonts w:eastAsia="Calibri" w:cs="Times New Roman"/>
          <w:color w:val="000000"/>
        </w:rPr>
        <w:t>3,023,480</w:t>
      </w:r>
    </w:p>
    <w:p w14:paraId="797B10B9" w14:textId="5D50F7C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Law Enforcement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80600</w:t>
      </w:r>
      <w:r w:rsidRPr="00784BA1">
        <w:rPr>
          <w:rFonts w:eastAsia="Calibri" w:cs="Times New Roman"/>
          <w:color w:val="000000"/>
        </w:rPr>
        <w:tab/>
      </w:r>
      <w:r w:rsidRPr="00784BA1">
        <w:rPr>
          <w:rFonts w:eastAsia="Calibri" w:cs="Times New Roman"/>
          <w:color w:val="000000"/>
          <w:u w:val="single"/>
        </w:rPr>
        <w:tab/>
      </w:r>
      <w:r w:rsidR="00AB4496" w:rsidRPr="00784BA1">
        <w:rPr>
          <w:rFonts w:eastAsia="Calibri" w:cs="Times New Roman"/>
          <w:color w:val="000000"/>
          <w:u w:val="single"/>
        </w:rPr>
        <w:t>9,810,311</w:t>
      </w:r>
    </w:p>
    <w:p w14:paraId="013D7E19" w14:textId="549C1AB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25,766,818</w:t>
      </w:r>
    </w:p>
    <w:p w14:paraId="2F1B46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fees collected by the Division of Natural Resources.</w:t>
      </w:r>
    </w:p>
    <w:p w14:paraId="44667F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Capital Improvements and Land Purchase (fund 3200, appropriation 24800) at the close of the fiscal year 2023 is hereby reappropriated for expenditure during the fiscal year 2024.</w:t>
      </w:r>
    </w:p>
    <w:p w14:paraId="2B42AF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854EFE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2D83BE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Natural Resources Game Fish and Aquatic Life Fund</w:t>
      </w:r>
    </w:p>
    <w:p w14:paraId="322FB8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6BBC25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2C05C5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48282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125,000</w:t>
      </w:r>
    </w:p>
    <w:p w14:paraId="4DCE61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188D43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79416D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Nongame Fund</w:t>
      </w:r>
    </w:p>
    <w:p w14:paraId="5DFFE6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3D4177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139079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895E855" w14:textId="3641ECE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699,611</w:t>
      </w:r>
    </w:p>
    <w:p w14:paraId="19FEC1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201,810</w:t>
      </w:r>
    </w:p>
    <w:p w14:paraId="5D439D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106,615</w:t>
      </w:r>
    </w:p>
    <w:p w14:paraId="0601E089" w14:textId="08AD2ED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1,008,036</w:t>
      </w:r>
    </w:p>
    <w:p w14:paraId="110F951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DD7DC2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7D2609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Planning and Development Division</w:t>
      </w:r>
    </w:p>
    <w:p w14:paraId="373FCB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25636A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71E743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01EA883" w14:textId="423468E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475,576</w:t>
      </w:r>
    </w:p>
    <w:p w14:paraId="433397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1,056,876</w:t>
      </w:r>
    </w:p>
    <w:p w14:paraId="2D4282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15,016</w:t>
      </w:r>
    </w:p>
    <w:p w14:paraId="6B8AFB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8,300</w:t>
      </w:r>
    </w:p>
    <w:p w14:paraId="4DD212A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8,300</w:t>
      </w:r>
    </w:p>
    <w:p w14:paraId="0F23A5C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1,900,000</w:t>
      </w:r>
    </w:p>
    <w:p w14:paraId="659CAE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73000</w:t>
      </w:r>
      <w:r w:rsidRPr="00784BA1">
        <w:rPr>
          <w:rFonts w:eastAsia="Calibri" w:cs="Times New Roman"/>
          <w:color w:val="000000"/>
        </w:rPr>
        <w:tab/>
      </w:r>
      <w:r w:rsidRPr="00784BA1">
        <w:rPr>
          <w:rFonts w:eastAsia="Calibri" w:cs="Times New Roman"/>
          <w:color w:val="000000"/>
          <w:u w:val="single"/>
        </w:rPr>
        <w:tab/>
        <w:t>31,700</w:t>
      </w:r>
    </w:p>
    <w:p w14:paraId="46E6BADB" w14:textId="7825D0C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3,495,768</w:t>
      </w:r>
      <w:r w:rsidRPr="00784BA1">
        <w:rPr>
          <w:rFonts w:eastAsia="Calibri" w:cs="Times New Roman"/>
          <w:color w:val="000000"/>
        </w:rPr>
        <w:t xml:space="preserve"> </w:t>
      </w:r>
    </w:p>
    <w:p w14:paraId="1C9B356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095BB1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State Parks and Recreation Endowment Fund</w:t>
      </w:r>
    </w:p>
    <w:p w14:paraId="1DB7CD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2F5998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3211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1B4B74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8C0BD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6,000</w:t>
      </w:r>
    </w:p>
    <w:p w14:paraId="553096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3,000</w:t>
      </w:r>
    </w:p>
    <w:p w14:paraId="44116A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2,000</w:t>
      </w:r>
    </w:p>
    <w:p w14:paraId="6B1C65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3,000</w:t>
      </w:r>
    </w:p>
    <w:p w14:paraId="3B6368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3,504,000</w:t>
      </w:r>
    </w:p>
    <w:p w14:paraId="6FB118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2,000</w:t>
      </w:r>
    </w:p>
    <w:p w14:paraId="77F608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3,520,000</w:t>
      </w:r>
    </w:p>
    <w:p w14:paraId="349E5D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A719A5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333C0E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Whitewater Study and Improvement Fund</w:t>
      </w:r>
    </w:p>
    <w:p w14:paraId="2207CB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201BE2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3253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68CBB6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A1929CC" w14:textId="2A53E6A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73.395</w:t>
      </w:r>
    </w:p>
    <w:p w14:paraId="626579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64,778</w:t>
      </w:r>
    </w:p>
    <w:p w14:paraId="69F545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1,297</w:t>
      </w:r>
    </w:p>
    <w:p w14:paraId="0185B3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u w:val="single"/>
        </w:rPr>
        <w:tab/>
        <w:t>6,969</w:t>
      </w:r>
    </w:p>
    <w:p w14:paraId="01407640" w14:textId="1B786B7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146,439</w:t>
      </w:r>
    </w:p>
    <w:p w14:paraId="210524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D460CC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Natural Resources – </w:t>
      </w:r>
    </w:p>
    <w:p w14:paraId="636458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Whitewater Advertising and Promotion Fund</w:t>
      </w:r>
    </w:p>
    <w:p w14:paraId="1BB0F0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6E08E6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3256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667CCC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CCF48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200</w:t>
      </w:r>
    </w:p>
    <w:p w14:paraId="172658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19,800</w:t>
      </w:r>
    </w:p>
    <w:p w14:paraId="352E1C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20,000</w:t>
      </w:r>
    </w:p>
    <w:p w14:paraId="4509CC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4075E1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Miners’ Health, Safety and Training – </w:t>
      </w:r>
    </w:p>
    <w:p w14:paraId="49B06D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Special Health, Safety and Training Fund</w:t>
      </w:r>
    </w:p>
    <w:p w14:paraId="10779A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22A)</w:t>
      </w:r>
    </w:p>
    <w:p w14:paraId="578191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3355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0314</w:t>
      </w:r>
    </w:p>
    <w:p w14:paraId="20C576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25ADEFF" w14:textId="20B1E9A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524,542</w:t>
      </w:r>
    </w:p>
    <w:p w14:paraId="0329B7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40,985</w:t>
      </w:r>
    </w:p>
    <w:p w14:paraId="7266F6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1,954,557</w:t>
      </w:r>
    </w:p>
    <w:p w14:paraId="731307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W.V. Mining Extension Service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02600</w:t>
      </w:r>
      <w:r w:rsidRPr="00784BA1">
        <w:rPr>
          <w:rFonts w:eastAsia="Calibri" w:cs="Times New Roman"/>
          <w:color w:val="000000"/>
        </w:rPr>
        <w:tab/>
      </w:r>
      <w:r w:rsidRPr="00784BA1">
        <w:rPr>
          <w:rFonts w:eastAsia="Calibri" w:cs="Times New Roman"/>
          <w:color w:val="000000"/>
        </w:rPr>
        <w:tab/>
        <w:t>150,000</w:t>
      </w:r>
    </w:p>
    <w:p w14:paraId="3C1655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2,481,358</w:t>
      </w:r>
    </w:p>
    <w:p w14:paraId="3FC840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1,000,000</w:t>
      </w:r>
    </w:p>
    <w:p w14:paraId="0059F553" w14:textId="202D0D1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6,151,442</w:t>
      </w:r>
    </w:p>
    <w:p w14:paraId="162513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777232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Department of Commerce – </w:t>
      </w:r>
    </w:p>
    <w:p w14:paraId="208B93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Office of the Secretary –</w:t>
      </w:r>
    </w:p>
    <w:p w14:paraId="2598BC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Marketing and Communications Operating Fund</w:t>
      </w:r>
    </w:p>
    <w:p w14:paraId="6F8612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5B)</w:t>
      </w:r>
    </w:p>
    <w:p w14:paraId="05933C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0327</w:t>
      </w:r>
    </w:p>
    <w:p w14:paraId="7C7FAE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95641DC" w14:textId="2B23FE5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2,213,512</w:t>
      </w:r>
    </w:p>
    <w:p w14:paraId="0D297B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30,000</w:t>
      </w:r>
    </w:p>
    <w:p w14:paraId="0B6DEA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1,315,078</w:t>
      </w:r>
    </w:p>
    <w:p w14:paraId="12D4F8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36,000</w:t>
      </w:r>
    </w:p>
    <w:p w14:paraId="0F525F7A" w14:textId="09AF6E7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3,594,590</w:t>
      </w:r>
    </w:p>
    <w:p w14:paraId="662586E3"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Rehabilitation –</w:t>
      </w:r>
    </w:p>
    <w:p w14:paraId="48B49BD0"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Rehabilitation Services –</w:t>
      </w:r>
    </w:p>
    <w:p w14:paraId="53CA633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Rehabilitation Center Special Account</w:t>
      </w:r>
    </w:p>
    <w:p w14:paraId="164DEB7C"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464FC319"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8664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0932</w:t>
      </w:r>
    </w:p>
    <w:p w14:paraId="7CFC61C2"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93F3AD8"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119,738</w:t>
      </w:r>
    </w:p>
    <w:p w14:paraId="09C17BE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1,180,122</w:t>
      </w:r>
    </w:p>
    <w:p w14:paraId="5EBB74D5"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85,500</w:t>
      </w:r>
    </w:p>
    <w:p w14:paraId="587DEB6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220,000</w:t>
      </w:r>
    </w:p>
    <w:p w14:paraId="71BC3743"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150,000</w:t>
      </w:r>
    </w:p>
    <w:p w14:paraId="5CA100AC"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150,000</w:t>
      </w:r>
    </w:p>
    <w:p w14:paraId="27A39F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1,905,360</w:t>
      </w:r>
    </w:p>
    <w:p w14:paraId="4B3362DC"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D6465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ECONOMIC DEVELOPMENT</w:t>
      </w:r>
    </w:p>
    <w:p w14:paraId="5FA6B3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944DC8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01CC3E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Energy –</w:t>
      </w:r>
    </w:p>
    <w:p w14:paraId="138A1F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Energy Assistance</w:t>
      </w:r>
    </w:p>
    <w:p w14:paraId="34D889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5B)</w:t>
      </w:r>
    </w:p>
    <w:p w14:paraId="722C893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color w:val="000000"/>
        </w:rPr>
        <w:t xml:space="preserve">Fund </w:t>
      </w:r>
      <w:r w:rsidRPr="00784BA1">
        <w:rPr>
          <w:rFonts w:eastAsia="Calibri" w:cs="Times New Roman"/>
          <w:color w:val="000000"/>
          <w:u w:val="single"/>
        </w:rPr>
        <w:t>3010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3199F9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7B0D0A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Energy Assistance - 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64700</w:t>
      </w:r>
      <w:r w:rsidRPr="00784BA1">
        <w:rPr>
          <w:rFonts w:eastAsia="Calibri" w:cs="Times New Roman"/>
          <w:color w:val="000000"/>
        </w:rPr>
        <w:tab/>
        <w:t>$</w:t>
      </w:r>
      <w:r w:rsidRPr="00784BA1">
        <w:rPr>
          <w:rFonts w:eastAsia="Calibri" w:cs="Times New Roman"/>
          <w:color w:val="000000"/>
        </w:rPr>
        <w:tab/>
        <w:t>7,211</w:t>
      </w:r>
    </w:p>
    <w:p w14:paraId="3E527BEE"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Department of Economic Development – </w:t>
      </w:r>
    </w:p>
    <w:p w14:paraId="7D692882"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Office of the Secretary – </w:t>
      </w:r>
    </w:p>
    <w:p w14:paraId="4643F544"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Broadband Enhancement Fund</w:t>
      </w:r>
    </w:p>
    <w:p w14:paraId="38251D3A"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Cs/>
          <w:color w:val="000000"/>
        </w:rPr>
      </w:pPr>
      <w:r w:rsidRPr="00784BA1">
        <w:rPr>
          <w:rFonts w:eastAsia="Calibri" w:cs="Times New Roman"/>
          <w:iCs/>
          <w:color w:val="000000"/>
        </w:rPr>
        <w:t>(W.V. Code Chapter 31G)</w:t>
      </w:r>
    </w:p>
    <w:p w14:paraId="02DF06A7"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410EDA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1D5FD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131,682</w:t>
      </w:r>
    </w:p>
    <w:p w14:paraId="395E4A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1,648,318</w:t>
      </w:r>
    </w:p>
    <w:p w14:paraId="7153DF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1,780,000</w:t>
      </w:r>
    </w:p>
    <w:p w14:paraId="39A0F9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F8E70D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Economic Development – </w:t>
      </w:r>
    </w:p>
    <w:p w14:paraId="468BCD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 –</w:t>
      </w:r>
    </w:p>
    <w:p w14:paraId="7C59BE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Entrepreneurship and Innovation Investment Fund</w:t>
      </w:r>
    </w:p>
    <w:p w14:paraId="19F55A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5B)</w:t>
      </w:r>
    </w:p>
    <w:p w14:paraId="74A478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3014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64B6C9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3613F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Entrepreneurship and Innovation Investment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70301</w:t>
      </w:r>
      <w:r w:rsidRPr="00784BA1">
        <w:rPr>
          <w:rFonts w:eastAsia="Calibri" w:cs="Times New Roman"/>
          <w:color w:val="000000"/>
        </w:rPr>
        <w:tab/>
        <w:t>$</w:t>
      </w:r>
      <w:r w:rsidRPr="00784BA1">
        <w:rPr>
          <w:rFonts w:eastAsia="Calibri" w:cs="Times New Roman"/>
          <w:color w:val="000000"/>
        </w:rPr>
        <w:tab/>
        <w:t>1,500,000</w:t>
      </w:r>
    </w:p>
    <w:p w14:paraId="54C2D6C7"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1B67A2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607990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 –</w:t>
      </w:r>
    </w:p>
    <w:p w14:paraId="32A380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Broadband Development Fund</w:t>
      </w:r>
    </w:p>
    <w:p w14:paraId="4578E9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31G)</w:t>
      </w:r>
    </w:p>
    <w:p w14:paraId="4AA8AB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3034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43C51C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BE1A69E" w14:textId="21C7432B"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F0958" w:rsidRPr="00784BA1">
        <w:rPr>
          <w:rFonts w:eastAsia="Calibri" w:cs="Times New Roman"/>
          <w:color w:val="000000"/>
        </w:rPr>
        <w:t>668,906</w:t>
      </w:r>
    </w:p>
    <w:p w14:paraId="1AC1EDBE"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2,000,000</w:t>
      </w:r>
    </w:p>
    <w:p w14:paraId="1CCA4CB2"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235,302,925</w:t>
      </w:r>
    </w:p>
    <w:p w14:paraId="17ED04C2" w14:textId="4F05575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F0958" w:rsidRPr="00784BA1">
        <w:rPr>
          <w:rFonts w:eastAsia="Calibri" w:cs="Times New Roman"/>
          <w:color w:val="000000"/>
        </w:rPr>
        <w:t>237,971,831</w:t>
      </w:r>
    </w:p>
    <w:p w14:paraId="7ADC53E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Economic Development – </w:t>
      </w:r>
    </w:p>
    <w:p w14:paraId="718AAA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 –</w:t>
      </w:r>
    </w:p>
    <w:p w14:paraId="6FBE4F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Coalfield Community Development</w:t>
      </w:r>
    </w:p>
    <w:p w14:paraId="730163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5B)</w:t>
      </w:r>
    </w:p>
    <w:p w14:paraId="1756C0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3162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762483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1D0407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438,687</w:t>
      </w:r>
    </w:p>
    <w:p w14:paraId="5D46836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8,300</w:t>
      </w:r>
    </w:p>
    <w:p w14:paraId="752CD738"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399,191</w:t>
      </w:r>
    </w:p>
    <w:p w14:paraId="54496B6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 xml:space="preserve">846,178 </w:t>
      </w:r>
    </w:p>
    <w:p w14:paraId="1FA9B279"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C3088F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EDUCATION</w:t>
      </w:r>
    </w:p>
    <w:p w14:paraId="7D02A6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69BD162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Board of Education – </w:t>
      </w:r>
    </w:p>
    <w:p w14:paraId="16073A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Strategic Staff Development</w:t>
      </w:r>
    </w:p>
    <w:p w14:paraId="2E5CD9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3B04A3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3937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3C0FFD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C84AB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35,000</w:t>
      </w:r>
    </w:p>
    <w:p w14:paraId="18BD91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26,000</w:t>
      </w:r>
    </w:p>
    <w:p w14:paraId="3B85E6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2,539,000</w:t>
      </w:r>
    </w:p>
    <w:p w14:paraId="1ADF14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2,600,000</w:t>
      </w:r>
    </w:p>
    <w:p w14:paraId="7B14A2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1B20C3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School Building Authority – </w:t>
      </w:r>
    </w:p>
    <w:p w14:paraId="068B38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School Construction Fund</w:t>
      </w:r>
    </w:p>
    <w:p w14:paraId="25F6F7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0E9145C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3952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0404</w:t>
      </w:r>
    </w:p>
    <w:p w14:paraId="762F2D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AE9B1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SBA Construction Grants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24000</w:t>
      </w:r>
      <w:r w:rsidRPr="00784BA1">
        <w:rPr>
          <w:rFonts w:eastAsia="Calibri" w:cs="Times New Roman"/>
          <w:color w:val="000000"/>
        </w:rPr>
        <w:tab/>
        <w:t>$</w:t>
      </w:r>
      <w:r w:rsidRPr="00784BA1">
        <w:rPr>
          <w:rFonts w:eastAsia="Calibri" w:cs="Times New Roman"/>
          <w:color w:val="000000"/>
        </w:rPr>
        <w:tab/>
        <w:t>102,345,818</w:t>
      </w:r>
    </w:p>
    <w:p w14:paraId="42485C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r>
      <w:r w:rsidRPr="00784BA1">
        <w:rPr>
          <w:rFonts w:eastAsia="Calibri" w:cs="Times New Roman"/>
          <w:color w:val="000000"/>
          <w:u w:val="single"/>
        </w:rPr>
        <w:tab/>
        <w:t>1,371,182</w:t>
      </w:r>
    </w:p>
    <w:p w14:paraId="6D235C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103,717,000</w:t>
      </w:r>
    </w:p>
    <w:p w14:paraId="00A736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Directed Transfer (fund 3952, appropriation 70000) shall be transferred to the School Building Authority Fund (fund 3959) for the administrative expenses of the School Building Authority.</w:t>
      </w:r>
    </w:p>
    <w:p w14:paraId="29EB94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DB47F0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School Building Authority</w:t>
      </w:r>
    </w:p>
    <w:p w14:paraId="207A19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072C7A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3959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0404</w:t>
      </w:r>
    </w:p>
    <w:p w14:paraId="506C04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AF212C0" w14:textId="183D6BA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C25DC" w:rsidRPr="00784BA1">
        <w:rPr>
          <w:rFonts w:eastAsia="Calibri" w:cs="Times New Roman"/>
          <w:color w:val="000000"/>
        </w:rPr>
        <w:t>1,198,718</w:t>
      </w:r>
    </w:p>
    <w:p w14:paraId="13C62B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244,195</w:t>
      </w:r>
    </w:p>
    <w:p w14:paraId="346FD4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13,150</w:t>
      </w:r>
    </w:p>
    <w:p w14:paraId="4148F5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26,000</w:t>
      </w:r>
    </w:p>
    <w:p w14:paraId="26F5479B" w14:textId="7686871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C25DC" w:rsidRPr="00784BA1">
        <w:rPr>
          <w:rFonts w:eastAsia="Calibri" w:cs="Times New Roman"/>
          <w:color w:val="000000"/>
        </w:rPr>
        <w:t>1,482,063</w:t>
      </w:r>
    </w:p>
    <w:p w14:paraId="2AC8D7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5FA93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ARTS, CULTURE, AND HISTORY</w:t>
      </w:r>
    </w:p>
    <w:p w14:paraId="2909CB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77C0B25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Culture and History – </w:t>
      </w:r>
    </w:p>
    <w:p w14:paraId="3686283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Public Records and Preservation Revenue Account</w:t>
      </w:r>
    </w:p>
    <w:p w14:paraId="53C1AEC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5A)</w:t>
      </w:r>
    </w:p>
    <w:p w14:paraId="485BF3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3542</w:t>
      </w:r>
      <w:r w:rsidRPr="00B420C2">
        <w:rPr>
          <w:rFonts w:eastAsia="Calibri" w:cs="Times New Roman"/>
          <w:color w:val="000000"/>
        </w:rPr>
        <w:t xml:space="preserve"> FY </w:t>
      </w:r>
      <w:r w:rsidRPr="00B420C2">
        <w:rPr>
          <w:rFonts w:eastAsia="Calibri" w:cs="Times New Roman"/>
          <w:color w:val="000000"/>
          <w:u w:val="single"/>
        </w:rPr>
        <w:t>202</w:t>
      </w:r>
      <w:r w:rsidRPr="00784BA1">
        <w:rPr>
          <w:rFonts w:eastAsia="Calibri" w:cs="Times New Roman"/>
          <w:color w:val="000000"/>
          <w:u w:val="single"/>
        </w:rPr>
        <w:t>4</w:t>
      </w:r>
      <w:r w:rsidRPr="00784BA1">
        <w:rPr>
          <w:rFonts w:eastAsia="Calibri" w:cs="Times New Roman"/>
          <w:color w:val="000000"/>
        </w:rPr>
        <w:t xml:space="preserve"> Org </w:t>
      </w:r>
      <w:r w:rsidRPr="00784BA1">
        <w:rPr>
          <w:rFonts w:eastAsia="Calibri" w:cs="Times New Roman"/>
          <w:color w:val="000000"/>
          <w:u w:val="single"/>
        </w:rPr>
        <w:t>0432</w:t>
      </w:r>
    </w:p>
    <w:p w14:paraId="0A89CC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3861341" w14:textId="3993311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244,348</w:t>
      </w:r>
    </w:p>
    <w:p w14:paraId="299D88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862,241</w:t>
      </w:r>
    </w:p>
    <w:p w14:paraId="1B9B67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75,000</w:t>
      </w:r>
    </w:p>
    <w:p w14:paraId="33E662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286330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52,328</w:t>
      </w:r>
    </w:p>
    <w:p w14:paraId="003EFF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1,000</w:t>
      </w:r>
    </w:p>
    <w:p w14:paraId="0BCBCD4D" w14:textId="011D15E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1,235,917</w:t>
      </w:r>
    </w:p>
    <w:p w14:paraId="248FB7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873F8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ENVIRONMENTAL PROTECTION</w:t>
      </w:r>
    </w:p>
    <w:p w14:paraId="5412624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Solid Waste Management Board</w:t>
      </w:r>
    </w:p>
    <w:p w14:paraId="6050BF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22C)</w:t>
      </w:r>
    </w:p>
    <w:p w14:paraId="14D2EB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 xml:space="preserve">Fund </w:t>
      </w:r>
      <w:r w:rsidRPr="00784BA1">
        <w:rPr>
          <w:rFonts w:eastAsia="Calibri" w:cs="Times New Roman"/>
          <w:color w:val="000000"/>
          <w:u w:val="single"/>
        </w:rPr>
        <w:t>3288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0312</w:t>
      </w:r>
    </w:p>
    <w:p w14:paraId="7AA0AF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017B2385" w14:textId="08D8051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891,366</w:t>
      </w:r>
    </w:p>
    <w:p w14:paraId="6C0E45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2,059,457</w:t>
      </w:r>
    </w:p>
    <w:p w14:paraId="7A8B96C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582477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5,000</w:t>
      </w:r>
    </w:p>
    <w:p w14:paraId="09F667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4,403</w:t>
      </w:r>
    </w:p>
    <w:p w14:paraId="4CE9FF42" w14:textId="2F417C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2,961,226</w:t>
      </w:r>
    </w:p>
    <w:p w14:paraId="47F278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BF9DB4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7B5CEB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Hazardous Waste Management Fund</w:t>
      </w:r>
    </w:p>
    <w:p w14:paraId="36D126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10CFEB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i/>
          <w:color w:val="000000"/>
        </w:rPr>
        <w:t xml:space="preserve"> </w:t>
      </w:r>
      <w:r w:rsidRPr="00784BA1">
        <w:rPr>
          <w:rFonts w:eastAsia="Calibri" w:cs="Times New Roman"/>
          <w:color w:val="000000"/>
        </w:rPr>
        <w:t xml:space="preserve">Org </w:t>
      </w:r>
      <w:r w:rsidRPr="00784BA1">
        <w:rPr>
          <w:rFonts w:eastAsia="Calibri" w:cs="Times New Roman"/>
          <w:color w:val="000000"/>
          <w:u w:val="single"/>
        </w:rPr>
        <w:t>0313</w:t>
      </w:r>
    </w:p>
    <w:p w14:paraId="13889D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B077CD8" w14:textId="66701F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819,765</w:t>
      </w:r>
    </w:p>
    <w:p w14:paraId="694D5D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8,072</w:t>
      </w:r>
    </w:p>
    <w:p w14:paraId="580B10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155,969</w:t>
      </w:r>
    </w:p>
    <w:p w14:paraId="3B8FE7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w:t>
      </w:r>
    </w:p>
    <w:p w14:paraId="1A9FDD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1,505</w:t>
      </w:r>
    </w:p>
    <w:p w14:paraId="02005F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2,000</w:t>
      </w:r>
    </w:p>
    <w:p w14:paraId="635E499C" w14:textId="4FDEFF0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987,811</w:t>
      </w:r>
    </w:p>
    <w:p w14:paraId="333AD8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37DE2F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3F795C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Air Pollution Education and Environment Fund</w:t>
      </w:r>
    </w:p>
    <w:p w14:paraId="2DD5BF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7C3285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3024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39359B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8A92B1A" w14:textId="1BE9D14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814,372</w:t>
      </w:r>
    </w:p>
    <w:p w14:paraId="6CE758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14,647</w:t>
      </w:r>
    </w:p>
    <w:p w14:paraId="024151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876,863</w:t>
      </w:r>
    </w:p>
    <w:p w14:paraId="1EEF73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13,000</w:t>
      </w:r>
    </w:p>
    <w:p w14:paraId="632D7B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53,105</w:t>
      </w:r>
    </w:p>
    <w:p w14:paraId="62EF0F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20,000</w:t>
      </w:r>
    </w:p>
    <w:p w14:paraId="0833091B" w14:textId="13BA147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526F2" w:rsidRPr="00784BA1">
        <w:rPr>
          <w:rFonts w:eastAsia="Calibri" w:cs="Times New Roman"/>
          <w:color w:val="000000"/>
        </w:rPr>
        <w:t>1,791,987</w:t>
      </w:r>
    </w:p>
    <w:p w14:paraId="28F115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43D6385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0C3B5B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Special Reclamation Fund</w:t>
      </w:r>
    </w:p>
    <w:p w14:paraId="5C42B7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069483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3321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0A86E7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47E270D" w14:textId="0B9E43A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1,721,232</w:t>
      </w:r>
    </w:p>
    <w:p w14:paraId="26AD17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16,185,006</w:t>
      </w:r>
    </w:p>
    <w:p w14:paraId="597069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79,950</w:t>
      </w:r>
    </w:p>
    <w:p w14:paraId="489426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130,192</w:t>
      </w:r>
    </w:p>
    <w:p w14:paraId="768312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32,000</w:t>
      </w:r>
    </w:p>
    <w:p w14:paraId="1D59BD65" w14:textId="22BC3D0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18,148,380</w:t>
      </w:r>
    </w:p>
    <w:p w14:paraId="16C398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8C3BA5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37CFC7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Oil and Gas Reclamation Fund</w:t>
      </w:r>
    </w:p>
    <w:p w14:paraId="3923D4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2E9777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3322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03C720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92397F7" w14:textId="2586283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555,414</w:t>
      </w:r>
    </w:p>
    <w:p w14:paraId="35898A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1,956,094</w:t>
      </w:r>
    </w:p>
    <w:p w14:paraId="789E39BA" w14:textId="4228C0B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2,511,508</w:t>
      </w:r>
    </w:p>
    <w:p w14:paraId="691986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3427AB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786A75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Oil and Gas Operating Permit and Processing Fund</w:t>
      </w:r>
    </w:p>
    <w:p w14:paraId="271E30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4C28B0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500C35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F7F8179" w14:textId="4093A7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2,240,459</w:t>
      </w:r>
    </w:p>
    <w:p w14:paraId="5996EE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15,700</w:t>
      </w:r>
    </w:p>
    <w:p w14:paraId="0E3557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932,300</w:t>
      </w:r>
    </w:p>
    <w:p w14:paraId="2F642F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9,500</w:t>
      </w:r>
    </w:p>
    <w:p w14:paraId="318C54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w:t>
      </w:r>
    </w:p>
    <w:p w14:paraId="6F9C17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w:t>
      </w:r>
    </w:p>
    <w:p w14:paraId="522E1F20" w14:textId="5E7C5C4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4496" w:rsidRPr="00784BA1">
        <w:rPr>
          <w:rFonts w:eastAsia="Calibri" w:cs="Times New Roman"/>
          <w:color w:val="000000"/>
        </w:rPr>
        <w:t>3,198,959</w:t>
      </w:r>
    </w:p>
    <w:p w14:paraId="4E6CE5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2B7738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12D909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Mining and Reclamation Operations Fund</w:t>
      </w:r>
    </w:p>
    <w:p w14:paraId="2B4476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7C87AF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3324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7C6726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C3E6675" w14:textId="6F33BA1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3,684,989</w:t>
      </w:r>
    </w:p>
    <w:p w14:paraId="20ED66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920</w:t>
      </w:r>
    </w:p>
    <w:p w14:paraId="4E8BC2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2,202,231</w:t>
      </w:r>
    </w:p>
    <w:p w14:paraId="62A5C7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60,260</w:t>
      </w:r>
    </w:p>
    <w:p w14:paraId="0CF513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83,000</w:t>
      </w:r>
    </w:p>
    <w:p w14:paraId="30F4BF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57,500</w:t>
      </w:r>
    </w:p>
    <w:p w14:paraId="385C2273" w14:textId="103D4D1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6,088,900</w:t>
      </w:r>
    </w:p>
    <w:p w14:paraId="41A26D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F3F167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024DC5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Underground Storage Tank</w:t>
      </w:r>
    </w:p>
    <w:p w14:paraId="7CA432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Administrative Fund</w:t>
      </w:r>
    </w:p>
    <w:p w14:paraId="423D66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488486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1F2741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0111C6A" w14:textId="7046EB7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492,391</w:t>
      </w:r>
    </w:p>
    <w:p w14:paraId="6B7BEF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7,520</w:t>
      </w:r>
    </w:p>
    <w:p w14:paraId="0CAFC2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318,420</w:t>
      </w:r>
    </w:p>
    <w:p w14:paraId="4DD676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5,350</w:t>
      </w:r>
    </w:p>
    <w:p w14:paraId="3797D1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3,610</w:t>
      </w:r>
    </w:p>
    <w:p w14:paraId="5654308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3,500</w:t>
      </w:r>
    </w:p>
    <w:p w14:paraId="76D621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831,993</w:t>
      </w:r>
    </w:p>
    <w:p w14:paraId="0FC2AF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AE32FE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38B246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Hazardous Waste Emergency Response Fund</w:t>
      </w:r>
    </w:p>
    <w:p w14:paraId="2A3462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36C565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3331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4DE56C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5710433" w14:textId="1F16F76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627,683</w:t>
      </w:r>
    </w:p>
    <w:p w14:paraId="0BBB01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10,616</w:t>
      </w:r>
    </w:p>
    <w:p w14:paraId="2040F7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767,905</w:t>
      </w:r>
    </w:p>
    <w:p w14:paraId="775A54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7,014</w:t>
      </w:r>
    </w:p>
    <w:p w14:paraId="5F565B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9,000</w:t>
      </w:r>
    </w:p>
    <w:p w14:paraId="0EF19D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3,500</w:t>
      </w:r>
    </w:p>
    <w:p w14:paraId="663CEBFE" w14:textId="4BC22DC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1,425,718</w:t>
      </w:r>
    </w:p>
    <w:p w14:paraId="4A3660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30F47A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1C3BF0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Solid Waste Reclamation and</w:t>
      </w:r>
    </w:p>
    <w:p w14:paraId="427A2F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Environmental Response Fund</w:t>
      </w:r>
    </w:p>
    <w:p w14:paraId="647219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0840EA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3332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3D666B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D30D242" w14:textId="6DCD7DC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873,713</w:t>
      </w:r>
    </w:p>
    <w:p w14:paraId="74FEE5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22,900</w:t>
      </w:r>
    </w:p>
    <w:p w14:paraId="71C2A9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3,604,737</w:t>
      </w:r>
    </w:p>
    <w:p w14:paraId="53E632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25,000</w:t>
      </w:r>
    </w:p>
    <w:p w14:paraId="41306E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31,500</w:t>
      </w:r>
    </w:p>
    <w:p w14:paraId="7A13B5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t xml:space="preserve">                     500</w:t>
      </w:r>
    </w:p>
    <w:p w14:paraId="612D6F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w:t>
      </w:r>
    </w:p>
    <w:p w14:paraId="272925D0" w14:textId="2D41CD7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A4383" w:rsidRPr="00784BA1">
        <w:rPr>
          <w:rFonts w:eastAsia="Calibri" w:cs="Times New Roman"/>
          <w:color w:val="000000"/>
        </w:rPr>
        <w:t>4,559,350</w:t>
      </w:r>
    </w:p>
    <w:p w14:paraId="709C5C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99D2B7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5D98AE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Solid Waste Enforcement Fund</w:t>
      </w:r>
    </w:p>
    <w:p w14:paraId="45646D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38DA44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3333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2873E1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0A4AAB3" w14:textId="2664239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3,442,454</w:t>
      </w:r>
    </w:p>
    <w:p w14:paraId="48353F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31,145</w:t>
      </w:r>
    </w:p>
    <w:p w14:paraId="3DC3FE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940,229</w:t>
      </w:r>
    </w:p>
    <w:p w14:paraId="230F0E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30,930</w:t>
      </w:r>
    </w:p>
    <w:p w14:paraId="13A410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23,356</w:t>
      </w:r>
    </w:p>
    <w:p w14:paraId="182C87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25,554</w:t>
      </w:r>
    </w:p>
    <w:p w14:paraId="7F4A1425" w14:textId="74DD0F6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4,493,668</w:t>
      </w:r>
    </w:p>
    <w:p w14:paraId="57F3D0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FA57C5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4AA0B8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Air Pollution Control Fund</w:t>
      </w:r>
    </w:p>
    <w:p w14:paraId="12CC3F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40A7AC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3336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7B87E8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7ED250C" w14:textId="16B7AB2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6,263,887</w:t>
      </w:r>
    </w:p>
    <w:p w14:paraId="4FB309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70,572</w:t>
      </w:r>
    </w:p>
    <w:p w14:paraId="228868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1,469,467</w:t>
      </w:r>
    </w:p>
    <w:p w14:paraId="661CF6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84,045</w:t>
      </w:r>
    </w:p>
    <w:p w14:paraId="002D23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103,601</w:t>
      </w:r>
    </w:p>
    <w:p w14:paraId="5EA855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52,951</w:t>
      </w:r>
    </w:p>
    <w:p w14:paraId="7AF4D80F" w14:textId="2508441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8,044,523</w:t>
      </w:r>
    </w:p>
    <w:p w14:paraId="1E11AE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76C22A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7A7B1A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Environmental Laboratory</w:t>
      </w:r>
    </w:p>
    <w:p w14:paraId="5FBEBBD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Certification Fund</w:t>
      </w:r>
    </w:p>
    <w:p w14:paraId="333879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18A47E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3340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79A4C2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0B82289" w14:textId="606EC4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375,851</w:t>
      </w:r>
    </w:p>
    <w:p w14:paraId="7311C4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1,120</w:t>
      </w:r>
    </w:p>
    <w:p w14:paraId="0BB011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201,146</w:t>
      </w:r>
    </w:p>
    <w:p w14:paraId="7CA8A9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6D771D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163,000</w:t>
      </w:r>
    </w:p>
    <w:p w14:paraId="0DBC0545" w14:textId="6DA84A9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742,117</w:t>
      </w:r>
    </w:p>
    <w:p w14:paraId="0122F1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948F6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424E54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Stream Restoration Fund</w:t>
      </w:r>
    </w:p>
    <w:p w14:paraId="51FCA4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642D5C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3349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3B30A7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49C78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5,182,076</w:t>
      </w:r>
    </w:p>
    <w:p w14:paraId="11B84D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67DEE4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082A60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Litter Control Fund</w:t>
      </w:r>
    </w:p>
    <w:p w14:paraId="5CC99D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3DA2E3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3486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2D01DF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BF8C9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60,000</w:t>
      </w:r>
    </w:p>
    <w:p w14:paraId="5269B3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C19C40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4381DC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Recycling Assistance Fund</w:t>
      </w:r>
    </w:p>
    <w:p w14:paraId="67F77D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1CA85E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3487</w:t>
      </w:r>
      <w:r w:rsidRPr="00784BA1">
        <w:rPr>
          <w:rFonts w:eastAsia="Calibri" w:cs="Times New Roman"/>
          <w:i/>
          <w:color w:val="000000"/>
        </w:rPr>
        <w:t xml:space="preserve"> </w:t>
      </w:r>
      <w:r w:rsidRPr="00784BA1">
        <w:rPr>
          <w:rFonts w:eastAsia="Calibri" w:cs="Times New Roman"/>
          <w:color w:val="000000"/>
        </w:rPr>
        <w:t xml:space="preserve">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022BD8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7133748" w14:textId="370D6C5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695,250</w:t>
      </w:r>
    </w:p>
    <w:p w14:paraId="673CBB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400</w:t>
      </w:r>
    </w:p>
    <w:p w14:paraId="2002136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2,754,2</w:t>
      </w:r>
      <w:r w:rsidRPr="00B420C2">
        <w:rPr>
          <w:rFonts w:eastAsia="Calibri" w:cs="Times New Roman"/>
          <w:color w:val="000000"/>
        </w:rPr>
        <w:t>58</w:t>
      </w:r>
    </w:p>
    <w:p w14:paraId="0AAEC82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800</w:t>
      </w:r>
    </w:p>
    <w:p w14:paraId="6E4279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07000</w:t>
      </w:r>
      <w:r w:rsidRPr="00784BA1">
        <w:rPr>
          <w:rFonts w:eastAsia="Calibri" w:cs="Times New Roman"/>
          <w:color w:val="000000"/>
        </w:rPr>
        <w:tab/>
      </w:r>
      <w:r w:rsidRPr="00784BA1">
        <w:rPr>
          <w:rFonts w:eastAsia="Calibri" w:cs="Times New Roman"/>
          <w:color w:val="000000"/>
        </w:rPr>
        <w:tab/>
        <w:t>500</w:t>
      </w:r>
    </w:p>
    <w:p w14:paraId="0733A0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2,500</w:t>
      </w:r>
    </w:p>
    <w:p w14:paraId="62A3933F" w14:textId="55BF5B5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3,453,708</w:t>
      </w:r>
    </w:p>
    <w:p w14:paraId="3854B7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4FF151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Environmental Protection – </w:t>
      </w:r>
    </w:p>
    <w:p w14:paraId="68D7C8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Mountaintop Removal Fund</w:t>
      </w:r>
    </w:p>
    <w:p w14:paraId="392642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0BD6F8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3490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5111A4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CE2CE61" w14:textId="77FC829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1,145,549</w:t>
      </w:r>
    </w:p>
    <w:p w14:paraId="14141D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1,180</w:t>
      </w:r>
    </w:p>
    <w:p w14:paraId="62B136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589,834</w:t>
      </w:r>
    </w:p>
    <w:p w14:paraId="437342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27,612</w:t>
      </w:r>
    </w:p>
    <w:p w14:paraId="37C16D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23,500</w:t>
      </w:r>
    </w:p>
    <w:p w14:paraId="1294FE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11,520</w:t>
      </w:r>
    </w:p>
    <w:p w14:paraId="78FE4352" w14:textId="2793A4F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1,799,195</w:t>
      </w:r>
    </w:p>
    <w:p w14:paraId="4D69A1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86EC0B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Oil and Gas Conservation Commission – </w:t>
      </w:r>
    </w:p>
    <w:p w14:paraId="7BE47D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Special Oil and Gas Conservation Fund</w:t>
      </w:r>
    </w:p>
    <w:p w14:paraId="079F5C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22C)</w:t>
      </w:r>
    </w:p>
    <w:p w14:paraId="07ABAA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 xml:space="preserve">Fund </w:t>
      </w:r>
      <w:r w:rsidRPr="00784BA1">
        <w:rPr>
          <w:rFonts w:eastAsia="Calibri" w:cs="Times New Roman"/>
          <w:color w:val="000000"/>
          <w:u w:val="single"/>
        </w:rPr>
        <w:t>3371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0315</w:t>
      </w:r>
    </w:p>
    <w:p w14:paraId="5FA6DC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1F644F65" w14:textId="5C1233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167,915</w:t>
      </w:r>
    </w:p>
    <w:p w14:paraId="664695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161,225</w:t>
      </w:r>
    </w:p>
    <w:p w14:paraId="3CEED2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310BE6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9,481</w:t>
      </w:r>
    </w:p>
    <w:p w14:paraId="308973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1,500</w:t>
      </w:r>
    </w:p>
    <w:p w14:paraId="2428C52A" w14:textId="53227C7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1798" w:rsidRPr="00784BA1">
        <w:rPr>
          <w:rFonts w:eastAsia="Calibri" w:cs="Times New Roman"/>
          <w:color w:val="000000"/>
        </w:rPr>
        <w:t>341,121</w:t>
      </w:r>
    </w:p>
    <w:p w14:paraId="4B20B1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03337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HEALTH AND HUMAN RESOURCES</w:t>
      </w:r>
    </w:p>
    <w:p w14:paraId="07E6DAF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Health –</w:t>
      </w:r>
    </w:p>
    <w:p w14:paraId="3E6A04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Ryan Brown Addiction Prevention and Recovery Fund</w:t>
      </w:r>
    </w:p>
    <w:p w14:paraId="0433D3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533320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 xml:space="preserve">Fund </w:t>
      </w:r>
      <w:r w:rsidRPr="00784BA1">
        <w:rPr>
          <w:rFonts w:eastAsia="Calibri" w:cs="Times New Roman"/>
          <w:color w:val="000000"/>
          <w:u w:val="single"/>
        </w:rPr>
        <w:t>5111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6B7316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3926E5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10,667,392</w:t>
      </w:r>
      <w:r w:rsidRPr="00784BA1">
        <w:rPr>
          <w:rFonts w:eastAsia="Calibri" w:cs="Times New Roman"/>
          <w:i/>
          <w:color w:val="000000"/>
        </w:rPr>
        <w:t xml:space="preserve"> </w:t>
      </w:r>
    </w:p>
    <w:p w14:paraId="244657E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4A1D54" w:rsidRPr="00784BA1" w:rsidSect="00F531D0">
          <w:type w:val="continuous"/>
          <w:pgSz w:w="12240" w:h="15840"/>
          <w:pgMar w:top="1440" w:right="1440" w:bottom="1440" w:left="1440" w:header="720" w:footer="720" w:gutter="0"/>
          <w:lnNumType w:countBy="1"/>
          <w:cols w:space="720"/>
          <w:titlePg/>
          <w:docGrid w:linePitch="360"/>
        </w:sectPr>
      </w:pPr>
    </w:p>
    <w:p w14:paraId="39A6C68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Health –</w:t>
      </w:r>
    </w:p>
    <w:p w14:paraId="4E1C11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The Vital Statistics Account</w:t>
      </w:r>
    </w:p>
    <w:p w14:paraId="25DED6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70D38B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5144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7E8F16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26AFEE8" w14:textId="1FA7158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1,144,311</w:t>
      </w:r>
    </w:p>
    <w:p w14:paraId="6DC1DF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15,500</w:t>
      </w:r>
    </w:p>
    <w:p w14:paraId="41B852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3,557,788</w:t>
      </w:r>
    </w:p>
    <w:p w14:paraId="5735627C" w14:textId="04D90A6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4,717,599</w:t>
      </w:r>
    </w:p>
    <w:p w14:paraId="36101C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325BC2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79AEE7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Hospital Services Revenue Account</w:t>
      </w:r>
    </w:p>
    <w:p w14:paraId="45EE255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Special Fund</w:t>
      </w:r>
    </w:p>
    <w:p w14:paraId="5C1C27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Capital Improvement, Renovation and Operations</w:t>
      </w:r>
    </w:p>
    <w:p w14:paraId="3F167F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5D2328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5156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28E5EC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79BCF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Institutional Facilities Operations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33500</w:t>
      </w:r>
      <w:r w:rsidRPr="00784BA1">
        <w:rPr>
          <w:rFonts w:eastAsia="Calibri" w:cs="Times New Roman"/>
          <w:color w:val="000000"/>
        </w:rPr>
        <w:tab/>
        <w:t>$</w:t>
      </w:r>
      <w:r w:rsidRPr="00784BA1">
        <w:rPr>
          <w:rFonts w:eastAsia="Calibri" w:cs="Times New Roman"/>
          <w:color w:val="000000"/>
        </w:rPr>
        <w:tab/>
        <w:t>59,195,646</w:t>
      </w:r>
    </w:p>
    <w:p w14:paraId="4F6FC7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 Trust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51200</w:t>
      </w:r>
      <w:r w:rsidRPr="00784BA1">
        <w:rPr>
          <w:rFonts w:eastAsia="Calibri" w:cs="Times New Roman"/>
          <w:color w:val="000000"/>
        </w:rPr>
        <w:tab/>
      </w:r>
      <w:r w:rsidRPr="00784BA1">
        <w:rPr>
          <w:rFonts w:eastAsia="Calibri" w:cs="Times New Roman"/>
          <w:color w:val="000000"/>
          <w:u w:val="single"/>
        </w:rPr>
        <w:tab/>
        <w:t>27,800,000</w:t>
      </w:r>
    </w:p>
    <w:p w14:paraId="0E4399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86,995,646</w:t>
      </w:r>
    </w:p>
    <w:p w14:paraId="526CBC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Hospital Services Revenue Account Special Fund created by W.V. Code §16-1-13, and shall be used for operating expenses and for improvements in connection with existing facilities.</w:t>
      </w:r>
    </w:p>
    <w:p w14:paraId="30893F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Additional funds have been appropriated in fund 0525, fiscal year 2023, organization 0506, for the operation of the institutional facilities. The Secretary of the Department of Health and Human Resources is authorized to utilize up to 10 percent of the funds from the appropriation for Institutional Facilities Operations to facilitate cost effective and cost saving services at the community level.</w:t>
      </w:r>
    </w:p>
    <w:p w14:paraId="1C5A49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Necessary funds from the above appropriation may be used for medical facilities operations, either in connection with this fund or in connection with the appropriation designated Institutional Facilities Operations in the Consolidated Medical Service Fund (fund 0525, organization 0506).</w:t>
      </w:r>
    </w:p>
    <w:p w14:paraId="4EB6D0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67795F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44C1CD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Laboratory Services Fund</w:t>
      </w:r>
    </w:p>
    <w:p w14:paraId="59F093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7D61D9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5163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2DEAF4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9A2D453" w14:textId="3732D21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1,028,784</w:t>
      </w:r>
    </w:p>
    <w:p w14:paraId="66B82F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18,114</w:t>
      </w:r>
    </w:p>
    <w:p w14:paraId="43142E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2,209,105</w:t>
      </w:r>
    </w:p>
    <w:p w14:paraId="78547125" w14:textId="2114F9B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3,256,003</w:t>
      </w:r>
    </w:p>
    <w:p w14:paraId="5A8590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0FBD22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67BAC3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The Health Facility Licensing Account</w:t>
      </w:r>
    </w:p>
    <w:p w14:paraId="02EC72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43DE67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5172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462D03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7F048F8" w14:textId="02D1EA1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688,753</w:t>
      </w:r>
    </w:p>
    <w:p w14:paraId="682C2F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7,113</w:t>
      </w:r>
    </w:p>
    <w:p w14:paraId="02141C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98,247</w:t>
      </w:r>
    </w:p>
    <w:p w14:paraId="588A740B" w14:textId="73B5F83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794,113</w:t>
      </w:r>
    </w:p>
    <w:p w14:paraId="5292A7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F33EAF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65C954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Hepatitis B Vaccine</w:t>
      </w:r>
    </w:p>
    <w:p w14:paraId="77C445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3FA569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5183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47BE21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420AC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9,740</w:t>
      </w:r>
    </w:p>
    <w:p w14:paraId="5478DD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BD79F4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5A06E7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Lead Abatement Account</w:t>
      </w:r>
    </w:p>
    <w:p w14:paraId="55FA37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t>
      </w:r>
      <w:r w:rsidRPr="00784BA1">
        <w:rPr>
          <w:rFonts w:eastAsia="Calibri" w:cs="Times New Roman"/>
          <w:color w:val="000000"/>
        </w:rPr>
        <w:t>W.V. Code Chapter 16)</w:t>
      </w:r>
    </w:p>
    <w:p w14:paraId="7B3E22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5204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19AC535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30600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19,100</w:t>
      </w:r>
    </w:p>
    <w:p w14:paraId="18501A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373</w:t>
      </w:r>
    </w:p>
    <w:p w14:paraId="540850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17,875</w:t>
      </w:r>
    </w:p>
    <w:p w14:paraId="5E113C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37,348</w:t>
      </w:r>
    </w:p>
    <w:p w14:paraId="563A1F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ED1D55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22F1C73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Birth-to-Three Fund</w:t>
      </w:r>
    </w:p>
    <w:p w14:paraId="307553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200545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5214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05381F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50A442D" w14:textId="2B344FC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738,310</w:t>
      </w:r>
    </w:p>
    <w:p w14:paraId="05E651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223,999</w:t>
      </w:r>
    </w:p>
    <w:p w14:paraId="6FE015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33,372,684</w:t>
      </w:r>
    </w:p>
    <w:p w14:paraId="029D3E41" w14:textId="405C615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34,334,993</w:t>
      </w:r>
    </w:p>
    <w:p w14:paraId="656A08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FC2A1C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58C61B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Tobacco Control Special Fund</w:t>
      </w:r>
    </w:p>
    <w:p w14:paraId="430F4D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3D1067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5218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3957D8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A15C2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7,579</w:t>
      </w:r>
    </w:p>
    <w:p w14:paraId="2FDA70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A0EDFB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57A865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Medical Cannabis Program Fund</w:t>
      </w:r>
    </w:p>
    <w:p w14:paraId="724F09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16A)</w:t>
      </w:r>
    </w:p>
    <w:p w14:paraId="5D2B9E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6D6DA2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1F23E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509,658</w:t>
      </w:r>
    </w:p>
    <w:p w14:paraId="6541A1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2,046,040</w:t>
      </w:r>
    </w:p>
    <w:p w14:paraId="21D11C02" w14:textId="3261B6D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2,555,698</w:t>
      </w:r>
    </w:p>
    <w:p w14:paraId="469F74E1" w14:textId="77777777" w:rsidR="008B0C4D" w:rsidRPr="00784BA1" w:rsidRDefault="008B0C4D" w:rsidP="008B0C4D">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6E53B4AD" w14:textId="476427C7" w:rsidR="008B0C4D" w:rsidRPr="00784BA1" w:rsidRDefault="008B0C4D" w:rsidP="008B0C4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Emergency Medical Service Workers Salary Enhancement Fund</w:t>
      </w:r>
    </w:p>
    <w:p w14:paraId="1C4741FE" w14:textId="77777777" w:rsidR="008B0C4D" w:rsidRPr="00784BA1" w:rsidRDefault="008B0C4D" w:rsidP="008B0C4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16A)</w:t>
      </w:r>
    </w:p>
    <w:p w14:paraId="74BB6B89" w14:textId="3B9CED2A" w:rsidR="008B0C4D" w:rsidRPr="00784BA1" w:rsidRDefault="008B0C4D" w:rsidP="008B0C4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008D252C" w:rsidRPr="00784BA1">
        <w:rPr>
          <w:rFonts w:eastAsia="Calibri" w:cs="Times New Roman"/>
          <w:color w:val="000000"/>
          <w:u w:val="single"/>
        </w:rPr>
        <w:t>xxxx</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551964CC" w14:textId="77777777" w:rsidR="008B0C4D" w:rsidRPr="00784BA1" w:rsidRDefault="008B0C4D" w:rsidP="008B0C4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8B0C4D" w:rsidRPr="00784BA1" w:rsidSect="00F531D0">
          <w:type w:val="continuous"/>
          <w:pgSz w:w="12240" w:h="15840"/>
          <w:pgMar w:top="1440" w:right="1440" w:bottom="1440" w:left="1440" w:header="720" w:footer="720" w:gutter="0"/>
          <w:cols w:space="720"/>
          <w:titlePg/>
          <w:docGrid w:linePitch="360"/>
        </w:sectPr>
      </w:pPr>
    </w:p>
    <w:p w14:paraId="4A3CD407" w14:textId="5254DA23" w:rsidR="008B0C4D" w:rsidRPr="00784BA1" w:rsidRDefault="004F2DD7" w:rsidP="008B0C4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008B0C4D" w:rsidRPr="00784BA1">
        <w:rPr>
          <w:rFonts w:eastAsia="Calibri" w:cs="Times New Roman"/>
          <w:color w:val="000000"/>
        </w:rPr>
        <w:tab/>
      </w:r>
      <w:r w:rsidR="008B0C4D" w:rsidRPr="00784BA1">
        <w:rPr>
          <w:rFonts w:eastAsia="Calibri" w:cs="Times New Roman"/>
          <w:color w:val="000000"/>
        </w:rPr>
        <w:tab/>
      </w:r>
      <w:r w:rsidR="008B0C4D" w:rsidRPr="00784BA1">
        <w:rPr>
          <w:rFonts w:eastAsia="Calibri" w:cs="Times New Roman"/>
          <w:color w:val="000000"/>
        </w:rPr>
        <w:tab/>
      </w:r>
      <w:r w:rsidRPr="00784BA1">
        <w:rPr>
          <w:rFonts w:eastAsia="Calibri" w:cs="Times New Roman"/>
          <w:color w:val="000000"/>
        </w:rPr>
        <w:t>13000</w:t>
      </w:r>
      <w:r w:rsidR="008B0C4D" w:rsidRPr="00784BA1">
        <w:rPr>
          <w:rFonts w:eastAsia="Calibri" w:cs="Times New Roman"/>
          <w:color w:val="000000"/>
        </w:rPr>
        <w:tab/>
        <w:t>$</w:t>
      </w:r>
      <w:r w:rsidR="008B0C4D" w:rsidRPr="00784BA1">
        <w:rPr>
          <w:rFonts w:eastAsia="Calibri" w:cs="Times New Roman"/>
          <w:color w:val="000000"/>
        </w:rPr>
        <w:tab/>
      </w:r>
      <w:r w:rsidR="008D05C9" w:rsidRPr="00784BA1">
        <w:rPr>
          <w:rFonts w:eastAsia="Calibri" w:cs="Times New Roman"/>
          <w:color w:val="000000"/>
        </w:rPr>
        <w:t>10,000,000</w:t>
      </w:r>
    </w:p>
    <w:p w14:paraId="6E2C385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17A439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West Virginia Health Care Authority – </w:t>
      </w:r>
    </w:p>
    <w:p w14:paraId="3A80A7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Health Care Cost Review Fund</w:t>
      </w:r>
    </w:p>
    <w:p w14:paraId="74B979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0A759A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5375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0507</w:t>
      </w:r>
    </w:p>
    <w:p w14:paraId="5CC568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C361238" w14:textId="3910E00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556,513</w:t>
      </w:r>
    </w:p>
    <w:p w14:paraId="6165B1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13,500</w:t>
      </w:r>
    </w:p>
    <w:p w14:paraId="15482C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785,445</w:t>
      </w:r>
    </w:p>
    <w:p w14:paraId="0CE30675" w14:textId="5C51089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1,355,458</w:t>
      </w:r>
    </w:p>
    <w:p w14:paraId="7C7B5E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is to be expended in accordance with and pursuant to the provisions of W.V. Code §16-29B and from the special revolving fund designated Health Care Cost Review Fund.</w:t>
      </w:r>
    </w:p>
    <w:p w14:paraId="23D488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B824D6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West Virginia Health Care Authority – </w:t>
      </w:r>
    </w:p>
    <w:p w14:paraId="40E075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Certificate of Need Program Fund</w:t>
      </w:r>
    </w:p>
    <w:p w14:paraId="7DFA77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0CD428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5377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0507</w:t>
      </w:r>
    </w:p>
    <w:p w14:paraId="4220D0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FEE3020" w14:textId="1C9688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555,842</w:t>
      </w:r>
    </w:p>
    <w:p w14:paraId="6FB939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392,267</w:t>
      </w:r>
    </w:p>
    <w:p w14:paraId="2FE2C9A5" w14:textId="624D37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948,109</w:t>
      </w:r>
    </w:p>
    <w:p w14:paraId="2A5E81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69CEA6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4CD9EFC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Health Care Provider Tax –</w:t>
      </w:r>
      <w:r w:rsidRPr="00B420C2">
        <w:rPr>
          <w:rFonts w:eastAsia="Calibri" w:cs="Times New Roman"/>
          <w:i/>
          <w:color w:val="000000"/>
        </w:rPr>
        <w:t xml:space="preserve"> </w:t>
      </w:r>
    </w:p>
    <w:p w14:paraId="5FD158A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Medicaid State Share Fund</w:t>
      </w:r>
    </w:p>
    <w:p w14:paraId="7D42B59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11)</w:t>
      </w:r>
    </w:p>
    <w:p w14:paraId="033D412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5090</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0511</w:t>
      </w:r>
    </w:p>
    <w:p w14:paraId="5FF9C3E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0BDD07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Medical Services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18900</w:t>
      </w:r>
      <w:r w:rsidRPr="00784BA1">
        <w:rPr>
          <w:rFonts w:eastAsia="Calibri" w:cs="Times New Roman"/>
          <w:color w:val="000000"/>
        </w:rPr>
        <w:tab/>
        <w:t>$</w:t>
      </w:r>
      <w:r w:rsidRPr="00784BA1">
        <w:rPr>
          <w:rFonts w:eastAsia="Calibri" w:cs="Times New Roman"/>
          <w:color w:val="000000"/>
        </w:rPr>
        <w:tab/>
        <w:t>393,594,315</w:t>
      </w:r>
    </w:p>
    <w:p w14:paraId="397B6BE2" w14:textId="0678BE6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78900</w:t>
      </w:r>
      <w:r w:rsidRPr="00784BA1">
        <w:rPr>
          <w:rFonts w:eastAsia="Calibri" w:cs="Times New Roman"/>
          <w:color w:val="000000"/>
        </w:rPr>
        <w:tab/>
      </w:r>
      <w:r w:rsidRPr="00784BA1">
        <w:rPr>
          <w:rFonts w:eastAsia="Calibri" w:cs="Times New Roman"/>
          <w:color w:val="000000"/>
          <w:u w:val="single"/>
        </w:rPr>
        <w:tab/>
      </w:r>
      <w:r w:rsidR="00AB07E1" w:rsidRPr="00784BA1">
        <w:rPr>
          <w:rFonts w:eastAsia="Calibri" w:cs="Times New Roman"/>
          <w:color w:val="000000"/>
          <w:u w:val="single"/>
        </w:rPr>
        <w:t>259,746</w:t>
      </w:r>
    </w:p>
    <w:p w14:paraId="4EE68B40" w14:textId="78F6183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07E1" w:rsidRPr="00784BA1">
        <w:rPr>
          <w:rFonts w:eastAsia="Calibri" w:cs="Times New Roman"/>
          <w:color w:val="000000"/>
        </w:rPr>
        <w:t>393,854,061</w:t>
      </w:r>
    </w:p>
    <w:p w14:paraId="7D7901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Medical Services Administrative Costs (fund 5090, appropriation 78900) shall be transferred to a special revenue account in the treasury for use by the Department of Health and Human Resources for administrative purposes. The remainder of all moneys deposited in the fund shall be transferred to the Medical Services Program Fund (fund 5084).</w:t>
      </w:r>
    </w:p>
    <w:p w14:paraId="263776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8BC96C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35F022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Child Support Enforcement Fund</w:t>
      </w:r>
    </w:p>
    <w:p w14:paraId="587252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48A)</w:t>
      </w:r>
    </w:p>
    <w:p w14:paraId="34D7CD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5094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560265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4FE44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24,809,509</w:t>
      </w:r>
    </w:p>
    <w:p w14:paraId="199446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380,000</w:t>
      </w:r>
    </w:p>
    <w:p w14:paraId="685B66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12,810,491</w:t>
      </w:r>
    </w:p>
    <w:p w14:paraId="157DCF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38,000,000</w:t>
      </w:r>
    </w:p>
    <w:p w14:paraId="168DB8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5E98C3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7BB4C0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784BA1">
        <w:rPr>
          <w:rFonts w:eastAsia="Calibri" w:cs="Times New Roman"/>
          <w:i/>
          <w:color w:val="000000"/>
        </w:rPr>
        <w:t>Medical Services Trust Fund</w:t>
      </w:r>
    </w:p>
    <w:p w14:paraId="603E0A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w:t>
      </w:r>
    </w:p>
    <w:p w14:paraId="471508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5185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0CE712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7CB9F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18900</w:t>
      </w:r>
      <w:r w:rsidRPr="00784BA1">
        <w:rPr>
          <w:rFonts w:eastAsia="Calibri" w:cs="Times New Roman"/>
          <w:color w:val="000000"/>
        </w:rPr>
        <w:tab/>
        <w:t>$</w:t>
      </w:r>
      <w:r w:rsidRPr="00784BA1">
        <w:rPr>
          <w:rFonts w:eastAsia="Calibri" w:cs="Times New Roman"/>
          <w:color w:val="000000"/>
        </w:rPr>
        <w:tab/>
        <w:t>55,000,000</w:t>
      </w:r>
    </w:p>
    <w:p w14:paraId="79BE2415" w14:textId="2D53702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78900</w:t>
      </w:r>
      <w:r w:rsidRPr="00784BA1">
        <w:rPr>
          <w:rFonts w:eastAsia="Calibri" w:cs="Times New Roman"/>
          <w:color w:val="000000"/>
        </w:rPr>
        <w:tab/>
      </w:r>
      <w:r w:rsidRPr="00784BA1">
        <w:rPr>
          <w:rFonts w:eastAsia="Calibri" w:cs="Times New Roman"/>
          <w:color w:val="000000"/>
          <w:u w:val="single"/>
        </w:rPr>
        <w:tab/>
      </w:r>
      <w:r w:rsidR="00E108E6" w:rsidRPr="00784BA1">
        <w:rPr>
          <w:rFonts w:eastAsia="Calibri" w:cs="Times New Roman"/>
          <w:color w:val="000000"/>
          <w:u w:val="single"/>
        </w:rPr>
        <w:t>686,674</w:t>
      </w:r>
    </w:p>
    <w:p w14:paraId="0E7B24B4" w14:textId="17AFA17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55,686,674</w:t>
      </w:r>
    </w:p>
    <w:p w14:paraId="253BD6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to Medical Services shall be used to provide state match of Medicaid expenditures as defined and authorized in subsection (c) of W.V. Code §9-4A-2a. 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Division of Human Services accounts.</w:t>
      </w:r>
    </w:p>
    <w:p w14:paraId="03A470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688D57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5A724A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James “Tiger” Morton Catastrophic Illness Fund</w:t>
      </w:r>
    </w:p>
    <w:p w14:paraId="6DAA0E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300C55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5454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6434EA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D1D65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4,000</w:t>
      </w:r>
    </w:p>
    <w:p w14:paraId="4BC4B1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396,000</w:t>
      </w:r>
    </w:p>
    <w:p w14:paraId="53D6F2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400,000</w:t>
      </w:r>
    </w:p>
    <w:p w14:paraId="7832F3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5BAEB7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7EE745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Domestic Violence Legal Services Fund</w:t>
      </w:r>
    </w:p>
    <w:p w14:paraId="096FF3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48)</w:t>
      </w:r>
    </w:p>
    <w:p w14:paraId="26E7A7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5455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200A33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275F3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900,000</w:t>
      </w:r>
    </w:p>
    <w:p w14:paraId="42007E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7F11A0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678086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Works Separate State College Program Fund</w:t>
      </w:r>
    </w:p>
    <w:p w14:paraId="48A7CA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w:t>
      </w:r>
    </w:p>
    <w:p w14:paraId="680707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5467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70A4F1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2CDEB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500,000</w:t>
      </w:r>
    </w:p>
    <w:p w14:paraId="30C36F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4A1A7E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58B44E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West Virginia Works Separate State Two-Parent Program Fund</w:t>
      </w:r>
    </w:p>
    <w:p w14:paraId="182A99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9)</w:t>
      </w:r>
    </w:p>
    <w:p w14:paraId="35455E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5468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413AB3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4125A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1,500,000</w:t>
      </w:r>
    </w:p>
    <w:p w14:paraId="4F383B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B55368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Division of Human Services – </w:t>
      </w:r>
    </w:p>
    <w:p w14:paraId="4F1ACA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i/>
          <w:color w:val="000000"/>
        </w:rPr>
        <w:t>Marriage Education Fund</w:t>
      </w:r>
    </w:p>
    <w:p w14:paraId="51E936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9)</w:t>
      </w:r>
    </w:p>
    <w:p w14:paraId="7AD705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5490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25FF5F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11100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10,000</w:t>
      </w:r>
    </w:p>
    <w:p w14:paraId="145338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25,000</w:t>
      </w:r>
    </w:p>
    <w:p w14:paraId="57A1B5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35,000</w:t>
      </w:r>
    </w:p>
    <w:p w14:paraId="71BB2A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6A0B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784BA1">
        <w:rPr>
          <w:rFonts w:eastAsia="Calibri" w:cs="Times New Roman"/>
          <w:b/>
          <w:color w:val="000000"/>
        </w:rPr>
        <w:t>DEPARTMENT OF HOMELAND SECURITY</w:t>
      </w:r>
    </w:p>
    <w:p w14:paraId="634B0BF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Department of Homeland Security – </w:t>
      </w:r>
    </w:p>
    <w:p w14:paraId="511830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Office of the Secretary – </w:t>
      </w:r>
    </w:p>
    <w:p w14:paraId="280FF3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Law-Enforcement, Safety and Emergency Worker</w:t>
      </w:r>
    </w:p>
    <w:p w14:paraId="070503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i/>
          <w:color w:val="000000"/>
        </w:rPr>
        <w:t>Funeral Expense Payment Fund</w:t>
      </w:r>
    </w:p>
    <w:p w14:paraId="6659A2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15)</w:t>
      </w:r>
    </w:p>
    <w:p w14:paraId="17C7B7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6003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0601</w:t>
      </w:r>
    </w:p>
    <w:p w14:paraId="63E1A8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30A2F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32,000</w:t>
      </w:r>
    </w:p>
    <w:p w14:paraId="18D055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B67189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Division of Emergency Management –</w:t>
      </w:r>
    </w:p>
    <w:p w14:paraId="0D2729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i/>
          <w:color w:val="000000"/>
        </w:rPr>
        <w:t>Statewide Interoperable Radio Network Account</w:t>
      </w:r>
    </w:p>
    <w:p w14:paraId="327D77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15)</w:t>
      </w:r>
    </w:p>
    <w:p w14:paraId="1261F5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6208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0606</w:t>
      </w:r>
    </w:p>
    <w:p w14:paraId="531551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3D70A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80,000</w:t>
      </w:r>
    </w:p>
    <w:p w14:paraId="1BB9C4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0C1096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Emergency Management –</w:t>
      </w:r>
    </w:p>
    <w:p w14:paraId="48928F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Interoperable Radio Project</w:t>
      </w:r>
    </w:p>
    <w:p w14:paraId="3987EA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24)</w:t>
      </w:r>
    </w:p>
    <w:p w14:paraId="2E3185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6295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0606</w:t>
      </w:r>
    </w:p>
    <w:p w14:paraId="3CDB05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96041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20,000</w:t>
      </w:r>
    </w:p>
    <w:p w14:paraId="3CC300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3,980,000</w:t>
      </w:r>
    </w:p>
    <w:p w14:paraId="1FE6CE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250,000</w:t>
      </w:r>
    </w:p>
    <w:p w14:paraId="7488A4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250,000</w:t>
      </w:r>
    </w:p>
    <w:p w14:paraId="392DCB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4,500,000</w:t>
      </w:r>
    </w:p>
    <w:p w14:paraId="2CECC4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232DCB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Corrections and Rehabilitation – </w:t>
      </w:r>
    </w:p>
    <w:p w14:paraId="444A3B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Parolee Supervision Fees</w:t>
      </w:r>
    </w:p>
    <w:p w14:paraId="6ECC76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15A)</w:t>
      </w:r>
    </w:p>
    <w:p w14:paraId="34DF68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6362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79B33F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C8C870E" w14:textId="72B4AA6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1,199,557</w:t>
      </w:r>
    </w:p>
    <w:p w14:paraId="662603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9,804</w:t>
      </w:r>
    </w:p>
    <w:p w14:paraId="5B7134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758,480</w:t>
      </w:r>
    </w:p>
    <w:p w14:paraId="20F7DC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30,000</w:t>
      </w:r>
    </w:p>
    <w:p w14:paraId="5FC2D35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40,129</w:t>
      </w:r>
    </w:p>
    <w:p w14:paraId="503295E8" w14:textId="3C06A22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2,037,970</w:t>
      </w:r>
    </w:p>
    <w:p w14:paraId="3FADD54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ADCB3A8"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Corrections and Rehabilitation –</w:t>
      </w:r>
    </w:p>
    <w:p w14:paraId="4FE4EED9"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Regional Jail and Correctional Facility Authority</w:t>
      </w:r>
    </w:p>
    <w:p w14:paraId="1CABEB3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15A)</w:t>
      </w:r>
    </w:p>
    <w:p w14:paraId="0A6BD53C"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Fund</w:t>
      </w:r>
      <w:r w:rsidRPr="00784BA1">
        <w:rPr>
          <w:rFonts w:eastAsia="Calibri" w:cs="Times New Roman"/>
          <w:i/>
          <w:color w:val="000000"/>
        </w:rPr>
        <w:t xml:space="preserve"> </w:t>
      </w:r>
      <w:r w:rsidRPr="00784BA1">
        <w:rPr>
          <w:rFonts w:eastAsia="Calibri" w:cs="Times New Roman"/>
          <w:color w:val="000000"/>
          <w:u w:val="single"/>
        </w:rPr>
        <w:t>6675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65E00502"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E2D0FFE" w14:textId="1A99011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F1C51" w:rsidRPr="00784BA1">
        <w:rPr>
          <w:rFonts w:eastAsia="Calibri" w:cs="Times New Roman"/>
          <w:color w:val="000000"/>
        </w:rPr>
        <w:t>2,027,746</w:t>
      </w:r>
    </w:p>
    <w:p w14:paraId="01CB5D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Debt Service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04000</w:t>
      </w:r>
      <w:r w:rsidRPr="00784BA1">
        <w:rPr>
          <w:rFonts w:eastAsia="Calibri" w:cs="Times New Roman"/>
          <w:color w:val="000000"/>
        </w:rPr>
        <w:tab/>
      </w:r>
      <w:r w:rsidRPr="00784BA1">
        <w:rPr>
          <w:rFonts w:eastAsia="Calibri" w:cs="Times New Roman"/>
          <w:color w:val="000000"/>
        </w:rPr>
        <w:tab/>
        <w:t>9,000,000</w:t>
      </w:r>
    </w:p>
    <w:p w14:paraId="71C2D31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245,472</w:t>
      </w:r>
    </w:p>
    <w:p w14:paraId="5A287B89" w14:textId="48E3C65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11,273,218</w:t>
      </w:r>
    </w:p>
    <w:p w14:paraId="5E181C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E082DE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West Virginia State Police – </w:t>
      </w:r>
    </w:p>
    <w:p w14:paraId="7AD61E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Motor Vehicle Inspection Fund</w:t>
      </w:r>
    </w:p>
    <w:p w14:paraId="034CEE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17C)</w:t>
      </w:r>
    </w:p>
    <w:p w14:paraId="396D8E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6501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3B00F0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E12EAAB" w14:textId="00406E8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2,019,791</w:t>
      </w:r>
    </w:p>
    <w:p w14:paraId="26C180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1,488,211</w:t>
      </w:r>
    </w:p>
    <w:p w14:paraId="687555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204,500</w:t>
      </w:r>
    </w:p>
    <w:p w14:paraId="7867F8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3,770,751</w:t>
      </w:r>
    </w:p>
    <w:p w14:paraId="47A2E4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534,000</w:t>
      </w:r>
    </w:p>
    <w:p w14:paraId="4F2054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5,000</w:t>
      </w:r>
    </w:p>
    <w:p w14:paraId="264919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302,432</w:t>
      </w:r>
    </w:p>
    <w:p w14:paraId="5D6E0D27" w14:textId="5236EC8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8,324,685</w:t>
      </w:r>
    </w:p>
    <w:p w14:paraId="61FB7D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special revenue fund out of fees collected for inspection stickers as provided by law.</w:t>
      </w:r>
    </w:p>
    <w:p w14:paraId="0810BD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5370A3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West Virginia State Police – </w:t>
      </w:r>
    </w:p>
    <w:p w14:paraId="2B8FE5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i/>
          <w:color w:val="000000"/>
        </w:rPr>
        <w:t>Forensic Laboratory Fund</w:t>
      </w:r>
    </w:p>
    <w:p w14:paraId="4A55F4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15)</w:t>
      </w:r>
    </w:p>
    <w:p w14:paraId="5E8691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6511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6B8B01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ED4C46C" w14:textId="50B87EB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1,623,314</w:t>
      </w:r>
    </w:p>
    <w:p w14:paraId="538044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90,000</w:t>
      </w:r>
    </w:p>
    <w:p w14:paraId="7ACD86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39BD11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545,000</w:t>
      </w:r>
    </w:p>
    <w:p w14:paraId="2544F8EB" w14:textId="133013E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2,263,314</w:t>
      </w:r>
    </w:p>
    <w:p w14:paraId="620E22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3447A5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West Virginia State Police – </w:t>
      </w:r>
    </w:p>
    <w:p w14:paraId="05154E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Drunk Driving Prevention Fund</w:t>
      </w:r>
    </w:p>
    <w:p w14:paraId="1D6F16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49CA70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6513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764975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B3520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1,327,000</w:t>
      </w:r>
    </w:p>
    <w:p w14:paraId="401F66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3,491,895</w:t>
      </w:r>
    </w:p>
    <w:p w14:paraId="0FBEC4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154,452</w:t>
      </w:r>
    </w:p>
    <w:p w14:paraId="247C1B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4,973,347</w:t>
      </w:r>
    </w:p>
    <w:p w14:paraId="483F884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special revenue fund out of receipts collected pursuant to W.V. Code §11-15-9a and 16 and paid into a revolving fund account in the State Treasury.</w:t>
      </w:r>
    </w:p>
    <w:p w14:paraId="485CEFD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306A5E08"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State Police – </w:t>
      </w:r>
    </w:p>
    <w:p w14:paraId="7BA6189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Surplus Real Property Proceeds Fund</w:t>
      </w:r>
    </w:p>
    <w:p w14:paraId="2E0A683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15)</w:t>
      </w:r>
    </w:p>
    <w:p w14:paraId="604C0C1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6516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6077FA6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75CF63B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t>$</w:t>
      </w:r>
      <w:r w:rsidRPr="00B420C2">
        <w:rPr>
          <w:rFonts w:eastAsia="Calibri" w:cs="Times New Roman"/>
          <w:color w:val="000000"/>
        </w:rPr>
        <w:tab/>
        <w:t>1,022,778</w:t>
      </w:r>
    </w:p>
    <w:p w14:paraId="30324DA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Land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73000</w:t>
      </w:r>
      <w:r w:rsidRPr="00B420C2">
        <w:rPr>
          <w:rFonts w:eastAsia="Calibri" w:cs="Times New Roman"/>
          <w:color w:val="000000"/>
        </w:rPr>
        <w:tab/>
      </w:r>
      <w:r w:rsidRPr="00B420C2">
        <w:rPr>
          <w:rFonts w:eastAsia="Calibri" w:cs="Times New Roman"/>
          <w:color w:val="000000"/>
        </w:rPr>
        <w:tab/>
        <w:t>1,000</w:t>
      </w:r>
    </w:p>
    <w:p w14:paraId="14DB0E8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77,222</w:t>
      </w:r>
    </w:p>
    <w:p w14:paraId="32C88C8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1,101,000</w:t>
      </w:r>
    </w:p>
    <w:p w14:paraId="52C5230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6FDE0F58"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West Virginia State Police – </w:t>
      </w:r>
    </w:p>
    <w:p w14:paraId="34FFA59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Surplus Transfer Account</w:t>
      </w:r>
    </w:p>
    <w:p w14:paraId="4E7F9C9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15)</w:t>
      </w:r>
    </w:p>
    <w:p w14:paraId="10A742C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6519</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7BBA3BD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329675A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225,000</w:t>
      </w:r>
    </w:p>
    <w:p w14:paraId="512B891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20,000</w:t>
      </w:r>
    </w:p>
    <w:p w14:paraId="0E37FF6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250,000</w:t>
      </w:r>
    </w:p>
    <w:p w14:paraId="154D81B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Buildings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25800</w:t>
      </w:r>
      <w:r w:rsidRPr="00B420C2">
        <w:rPr>
          <w:rFonts w:eastAsia="Calibri" w:cs="Times New Roman"/>
          <w:color w:val="000000"/>
        </w:rPr>
        <w:tab/>
      </w:r>
      <w:r w:rsidRPr="00B420C2">
        <w:rPr>
          <w:rFonts w:eastAsia="Calibri" w:cs="Times New Roman"/>
          <w:color w:val="000000"/>
        </w:rPr>
        <w:tab/>
        <w:t>40,000</w:t>
      </w:r>
    </w:p>
    <w:p w14:paraId="5975E98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rPr>
        <w:tab/>
        <w:t>45,000</w:t>
      </w:r>
    </w:p>
    <w:p w14:paraId="1B8D962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BRIM Premium</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91300</w:t>
      </w:r>
      <w:r w:rsidRPr="00B420C2">
        <w:rPr>
          <w:rFonts w:eastAsia="Calibri" w:cs="Times New Roman"/>
          <w:color w:val="000000"/>
        </w:rPr>
        <w:tab/>
      </w:r>
      <w:r w:rsidRPr="00B420C2">
        <w:rPr>
          <w:rFonts w:eastAsia="Calibri" w:cs="Times New Roman"/>
          <w:color w:val="000000"/>
          <w:u w:val="single"/>
        </w:rPr>
        <w:tab/>
        <w:t>5,000</w:t>
      </w:r>
    </w:p>
    <w:p w14:paraId="21C6E88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585,000</w:t>
      </w:r>
    </w:p>
    <w:p w14:paraId="66D46FD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7ED48125"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State Police – </w:t>
      </w:r>
    </w:p>
    <w:p w14:paraId="396B5F0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pPr>
      <w:r w:rsidRPr="00B420C2">
        <w:rPr>
          <w:rFonts w:eastAsia="Calibri" w:cs="Times New Roman"/>
          <w:i/>
          <w:color w:val="000000"/>
        </w:rPr>
        <w:t>Central Abuse Registry Fund</w:t>
      </w:r>
    </w:p>
    <w:p w14:paraId="672A643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15)</w:t>
      </w:r>
    </w:p>
    <w:p w14:paraId="6054754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6527</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0612</w:t>
      </w:r>
    </w:p>
    <w:p w14:paraId="23247EC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4A1FC160" w14:textId="116B698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00100</w:t>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279,648</w:t>
      </w:r>
    </w:p>
    <w:p w14:paraId="3F4A65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376,443</w:t>
      </w:r>
    </w:p>
    <w:p w14:paraId="24157F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w:t>
      </w:r>
    </w:p>
    <w:p w14:paraId="67C8F7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300,500</w:t>
      </w:r>
    </w:p>
    <w:p w14:paraId="23DC92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300,500</w:t>
      </w:r>
    </w:p>
    <w:p w14:paraId="60000E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18,524</w:t>
      </w:r>
    </w:p>
    <w:p w14:paraId="7D2D2133" w14:textId="12EEAB4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1,276,115</w:t>
      </w:r>
    </w:p>
    <w:p w14:paraId="475F92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887AEC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West Virginia State Police – </w:t>
      </w:r>
    </w:p>
    <w:p w14:paraId="4849E9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Bail Bond Enforcer Account</w:t>
      </w:r>
    </w:p>
    <w:p w14:paraId="56959D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15)</w:t>
      </w:r>
    </w:p>
    <w:p w14:paraId="44BBF5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6532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79B40F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BBF67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8,300</w:t>
      </w:r>
    </w:p>
    <w:p w14:paraId="48E774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26A9CC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West Virginia State Police – </w:t>
      </w:r>
    </w:p>
    <w:p w14:paraId="7F0DE2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State Police Academy Post Exchange</w:t>
      </w:r>
    </w:p>
    <w:p w14:paraId="52C0B2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15)</w:t>
      </w:r>
    </w:p>
    <w:p w14:paraId="4599F33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6544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3E1565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5D60B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160,000</w:t>
      </w:r>
    </w:p>
    <w:p w14:paraId="0F782C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40,000</w:t>
      </w:r>
    </w:p>
    <w:p w14:paraId="1061FB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200,000</w:t>
      </w:r>
    </w:p>
    <w:p w14:paraId="19FD8D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F16F4D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Fire Commission – </w:t>
      </w:r>
    </w:p>
    <w:p w14:paraId="1EBCC7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Fire Marshal Fees</w:t>
      </w:r>
    </w:p>
    <w:p w14:paraId="4B3E9E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3C5040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6152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0619</w:t>
      </w:r>
    </w:p>
    <w:p w14:paraId="6DCEAD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2CE7BF79" w14:textId="27ABFE3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B0E94" w:rsidRPr="00784BA1">
        <w:rPr>
          <w:rFonts w:eastAsia="Calibri" w:cs="Times New Roman"/>
          <w:color w:val="000000"/>
        </w:rPr>
        <w:t>3,742,215</w:t>
      </w:r>
    </w:p>
    <w:p w14:paraId="51A951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3,800</w:t>
      </w:r>
    </w:p>
    <w:p w14:paraId="67ACA0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1,646,550</w:t>
      </w:r>
    </w:p>
    <w:p w14:paraId="6497CA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58,500</w:t>
      </w:r>
    </w:p>
    <w:p w14:paraId="2E3851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140,800</w:t>
      </w:r>
    </w:p>
    <w:p w14:paraId="41AAB6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65,000</w:t>
      </w:r>
    </w:p>
    <w:p w14:paraId="4D208854" w14:textId="2E47A53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B1FE8" w:rsidRPr="00784BA1">
        <w:rPr>
          <w:rFonts w:eastAsia="Calibri" w:cs="Times New Roman"/>
          <w:color w:val="000000"/>
        </w:rPr>
        <w:t>5,656,865</w:t>
      </w:r>
    </w:p>
    <w:p w14:paraId="741AEE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84F05A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Administrative Services – </w:t>
      </w:r>
    </w:p>
    <w:p w14:paraId="1A9986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Community Corrections Fund</w:t>
      </w:r>
    </w:p>
    <w:p w14:paraId="0EC22A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62)</w:t>
      </w:r>
    </w:p>
    <w:p w14:paraId="49E99F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6386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0623</w:t>
      </w:r>
    </w:p>
    <w:p w14:paraId="229602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FFDC7C7" w14:textId="266B93C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171,789</w:t>
      </w:r>
    </w:p>
    <w:p w14:paraId="75E600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750</w:t>
      </w:r>
    </w:p>
    <w:p w14:paraId="13B3B4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 xml:space="preserve">1,846,250 </w:t>
      </w:r>
    </w:p>
    <w:p w14:paraId="7029F8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1,000</w:t>
      </w:r>
    </w:p>
    <w:p w14:paraId="152F1CAC" w14:textId="762744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2,019,789</w:t>
      </w:r>
    </w:p>
    <w:p w14:paraId="4B6BA1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B29A74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Administrative Services – </w:t>
      </w:r>
    </w:p>
    <w:p w14:paraId="08034F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Court Security Fund</w:t>
      </w:r>
    </w:p>
    <w:p w14:paraId="02001E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51)</w:t>
      </w:r>
    </w:p>
    <w:p w14:paraId="599089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6804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0623</w:t>
      </w:r>
    </w:p>
    <w:p w14:paraId="190108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7BE7BD3" w14:textId="30801B1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25,430</w:t>
      </w:r>
    </w:p>
    <w:p w14:paraId="41A130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1,478,135</w:t>
      </w:r>
    </w:p>
    <w:p w14:paraId="5FD0AECC" w14:textId="0B32825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6710F" w:rsidRPr="00784BA1">
        <w:rPr>
          <w:rFonts w:eastAsia="Calibri" w:cs="Times New Roman"/>
          <w:color w:val="000000"/>
        </w:rPr>
        <w:t>1,503,565</w:t>
      </w:r>
    </w:p>
    <w:p w14:paraId="63CEA1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919599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Administrative Services – </w:t>
      </w:r>
    </w:p>
    <w:p w14:paraId="2C8F0A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Second Chance Driver’s License Program Account</w:t>
      </w:r>
    </w:p>
    <w:p w14:paraId="0687AC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17B)</w:t>
      </w:r>
    </w:p>
    <w:p w14:paraId="1DEB163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6810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0623</w:t>
      </w:r>
    </w:p>
    <w:p w14:paraId="5EC108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E6D88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125,000</w:t>
      </w:r>
    </w:p>
    <w:p w14:paraId="3B0F12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C4E29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REVENUE</w:t>
      </w:r>
    </w:p>
    <w:p w14:paraId="6D91B1F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Financial Institutions</w:t>
      </w:r>
    </w:p>
    <w:p w14:paraId="0964A3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31A)</w:t>
      </w:r>
    </w:p>
    <w:p w14:paraId="74E03D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3041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0303</w:t>
      </w:r>
    </w:p>
    <w:p w14:paraId="59B2FA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2464304" w14:textId="4003C13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F0958" w:rsidRPr="00784BA1">
        <w:rPr>
          <w:rFonts w:eastAsia="Calibri" w:cs="Times New Roman"/>
          <w:color w:val="000000"/>
        </w:rPr>
        <w:t>2,720,504</w:t>
      </w:r>
    </w:p>
    <w:p w14:paraId="1C85B7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50D731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119,000</w:t>
      </w:r>
    </w:p>
    <w:p w14:paraId="6A981A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650,475</w:t>
      </w:r>
    </w:p>
    <w:p w14:paraId="683A83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8,500</w:t>
      </w:r>
    </w:p>
    <w:p w14:paraId="27DDCA93" w14:textId="7226614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F0958" w:rsidRPr="00784BA1">
        <w:rPr>
          <w:rFonts w:eastAsia="Calibri" w:cs="Times New Roman"/>
          <w:color w:val="000000"/>
        </w:rPr>
        <w:t>3,498,479</w:t>
      </w:r>
    </w:p>
    <w:p w14:paraId="02B1311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Office of the Secretary – </w:t>
      </w:r>
    </w:p>
    <w:p w14:paraId="62B5D2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Debt Reduction Fund</w:t>
      </w:r>
    </w:p>
    <w:p w14:paraId="745905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162241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7007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0701</w:t>
      </w:r>
    </w:p>
    <w:p w14:paraId="3B4107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8C55A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Retirement Systems – Unfunded Liability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77500</w:t>
      </w:r>
      <w:r w:rsidRPr="00784BA1">
        <w:rPr>
          <w:rFonts w:eastAsia="Calibri" w:cs="Times New Roman"/>
          <w:color w:val="000000"/>
        </w:rPr>
        <w:tab/>
        <w:t>$</w:t>
      </w:r>
      <w:r w:rsidRPr="00784BA1">
        <w:rPr>
          <w:rFonts w:eastAsia="Calibri" w:cs="Times New Roman"/>
          <w:color w:val="000000"/>
        </w:rPr>
        <w:tab/>
        <w:t>20,000,000</w:t>
      </w:r>
    </w:p>
    <w:p w14:paraId="5627EC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The above appropriation for Retirement Systems – Unfunded Liability (fund 7007, appropriation 77500) shall be transferred to the School Aid Formula Funds Holding Account Fund (fund 2606). </w:t>
      </w:r>
    </w:p>
    <w:p w14:paraId="5497F2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44236F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Home Rule Board Operations</w:t>
      </w:r>
    </w:p>
    <w:p w14:paraId="5B4461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8)</w:t>
      </w:r>
    </w:p>
    <w:p w14:paraId="6952B5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7010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0701</w:t>
      </w:r>
    </w:p>
    <w:p w14:paraId="250327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50AF2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25,000</w:t>
      </w:r>
    </w:p>
    <w:p w14:paraId="101678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680</w:t>
      </w:r>
    </w:p>
    <w:p w14:paraId="49279F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42,000</w:t>
      </w:r>
    </w:p>
    <w:p w14:paraId="101B52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120</w:t>
      </w:r>
    </w:p>
    <w:p w14:paraId="0348B7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200</w:t>
      </w:r>
    </w:p>
    <w:p w14:paraId="17BBF5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68,000</w:t>
      </w:r>
    </w:p>
    <w:p w14:paraId="20C978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C114A8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Tax Division – </w:t>
      </w:r>
    </w:p>
    <w:p w14:paraId="6E65B3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Reduced Cigarette Ignition Propensity</w:t>
      </w:r>
    </w:p>
    <w:p w14:paraId="4E97A8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Standard and Fire Prevention Act Fund</w:t>
      </w:r>
    </w:p>
    <w:p w14:paraId="2B32B5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47)</w:t>
      </w:r>
    </w:p>
    <w:p w14:paraId="536ECB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7092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0702</w:t>
      </w:r>
    </w:p>
    <w:p w14:paraId="5C7F5B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CE194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35,000</w:t>
      </w:r>
    </w:p>
    <w:p w14:paraId="1503DF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15,000</w:t>
      </w:r>
    </w:p>
    <w:p w14:paraId="50AEEA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50,000</w:t>
      </w:r>
    </w:p>
    <w:p w14:paraId="616B42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AE8F4A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Budget Office – </w:t>
      </w:r>
    </w:p>
    <w:p w14:paraId="05FEB1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Public Employees Insurance Reserve Fund</w:t>
      </w:r>
    </w:p>
    <w:p w14:paraId="16F672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11B)</w:t>
      </w:r>
    </w:p>
    <w:p w14:paraId="07A146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7400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0703</w:t>
      </w:r>
    </w:p>
    <w:p w14:paraId="512506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4773D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Public Employees Insurance Reserve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90300</w:t>
      </w:r>
      <w:r w:rsidRPr="00784BA1">
        <w:rPr>
          <w:rFonts w:eastAsia="Calibri" w:cs="Times New Roman"/>
          <w:color w:val="000000"/>
        </w:rPr>
        <w:tab/>
        <w:t>$</w:t>
      </w:r>
      <w:r w:rsidRPr="00784BA1">
        <w:rPr>
          <w:rFonts w:eastAsia="Calibri" w:cs="Times New Roman"/>
          <w:color w:val="000000"/>
        </w:rPr>
        <w:tab/>
        <w:t>6,800,000</w:t>
      </w:r>
    </w:p>
    <w:p w14:paraId="3D8ECC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Public Employees Insurance Reserve Fund – Transfer shall be transferred to the Medical Services Trust Fund (fund 5185).</w:t>
      </w:r>
    </w:p>
    <w:p w14:paraId="2A3D39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9C5E7C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Insurance Commissioner – </w:t>
      </w:r>
    </w:p>
    <w:p w14:paraId="0859A4F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Examination Revolving Fund</w:t>
      </w:r>
    </w:p>
    <w:p w14:paraId="721B8D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33)</w:t>
      </w:r>
    </w:p>
    <w:p w14:paraId="2600D6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7150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092BB4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CC8C275" w14:textId="73B60F8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D46AE5" w:rsidRPr="00784BA1">
        <w:rPr>
          <w:rFonts w:eastAsia="Calibri" w:cs="Times New Roman"/>
          <w:color w:val="000000"/>
        </w:rPr>
        <w:t>771,781</w:t>
      </w:r>
    </w:p>
    <w:p w14:paraId="6CD904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1,357,201</w:t>
      </w:r>
    </w:p>
    <w:p w14:paraId="5C9FE7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3,000</w:t>
      </w:r>
    </w:p>
    <w:p w14:paraId="7D8596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81,374</w:t>
      </w:r>
    </w:p>
    <w:p w14:paraId="08F160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8,289</w:t>
      </w:r>
    </w:p>
    <w:p w14:paraId="2F224E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11,426</w:t>
      </w:r>
    </w:p>
    <w:p w14:paraId="522F6156" w14:textId="21061E4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46AE5" w:rsidRPr="00784BA1">
        <w:rPr>
          <w:rFonts w:eastAsia="Calibri" w:cs="Times New Roman"/>
          <w:color w:val="000000"/>
        </w:rPr>
        <w:t>2,233,071</w:t>
      </w:r>
    </w:p>
    <w:p w14:paraId="7EB5FA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664880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Insurance Commissioner – </w:t>
      </w:r>
    </w:p>
    <w:p w14:paraId="79C28B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Consumer Advocate</w:t>
      </w:r>
    </w:p>
    <w:p w14:paraId="3765A8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33)</w:t>
      </w:r>
    </w:p>
    <w:p w14:paraId="51EC56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7151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72C643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B0ED99F" w14:textId="20BC09B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D46AE5" w:rsidRPr="00784BA1">
        <w:rPr>
          <w:rFonts w:eastAsia="Calibri" w:cs="Times New Roman"/>
          <w:color w:val="000000"/>
        </w:rPr>
        <w:t>592,264</w:t>
      </w:r>
    </w:p>
    <w:p w14:paraId="43BF8D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202,152</w:t>
      </w:r>
    </w:p>
    <w:p w14:paraId="26B14C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7AC5D5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34,225</w:t>
      </w:r>
    </w:p>
    <w:p w14:paraId="129817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4,865</w:t>
      </w:r>
    </w:p>
    <w:p w14:paraId="6FB815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19,460</w:t>
      </w:r>
    </w:p>
    <w:p w14:paraId="042DE949" w14:textId="2243DE1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46AE5" w:rsidRPr="00784BA1">
        <w:rPr>
          <w:rFonts w:eastAsia="Calibri" w:cs="Times New Roman"/>
          <w:color w:val="000000"/>
        </w:rPr>
        <w:t>857,966</w:t>
      </w:r>
    </w:p>
    <w:p w14:paraId="705B54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AC11CA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Insurance Commissioner – </w:t>
      </w:r>
    </w:p>
    <w:p w14:paraId="5D74FF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Insurance Commission Fund</w:t>
      </w:r>
    </w:p>
    <w:p w14:paraId="6C7F3F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33)</w:t>
      </w:r>
    </w:p>
    <w:p w14:paraId="68A913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7152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396291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56D2F4F" w14:textId="737A9C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D46AE5" w:rsidRPr="00784BA1">
        <w:rPr>
          <w:rFonts w:eastAsia="Calibri" w:cs="Times New Roman"/>
          <w:color w:val="000000"/>
        </w:rPr>
        <w:t>25,074,593</w:t>
      </w:r>
    </w:p>
    <w:p w14:paraId="18BCB8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Salary and Benefits of Cabinet Secretary and</w:t>
      </w:r>
    </w:p>
    <w:p w14:paraId="1B02A9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136,500</w:t>
      </w:r>
    </w:p>
    <w:p w14:paraId="503492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8,797,758</w:t>
      </w:r>
    </w:p>
    <w:p w14:paraId="0BD91F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68,614</w:t>
      </w:r>
    </w:p>
    <w:p w14:paraId="23A1A4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1,728,240</w:t>
      </w:r>
    </w:p>
    <w:p w14:paraId="0B302B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25,000</w:t>
      </w:r>
    </w:p>
    <w:p w14:paraId="51FEAA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340,661</w:t>
      </w:r>
    </w:p>
    <w:p w14:paraId="31D32EF4" w14:textId="6BA880B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46AE5" w:rsidRPr="00784BA1">
        <w:rPr>
          <w:rFonts w:eastAsia="Calibri" w:cs="Times New Roman"/>
          <w:color w:val="000000"/>
        </w:rPr>
        <w:t>36,171,366</w:t>
      </w:r>
    </w:p>
    <w:p w14:paraId="0DBD1F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B7721A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Insurance Commissioner – </w:t>
      </w:r>
    </w:p>
    <w:p w14:paraId="1452B9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Insurance Fraud Prevention Fund</w:t>
      </w:r>
    </w:p>
    <w:p w14:paraId="44A4D3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33)</w:t>
      </w:r>
    </w:p>
    <w:p w14:paraId="0264E6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7153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73E8BD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2C6A2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15,000</w:t>
      </w:r>
    </w:p>
    <w:p w14:paraId="595D22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4F8781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Insurance Commissioner – </w:t>
      </w:r>
    </w:p>
    <w:p w14:paraId="2B2438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Workers’ Compensation Old Fund</w:t>
      </w:r>
    </w:p>
    <w:p w14:paraId="279512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23)</w:t>
      </w:r>
    </w:p>
    <w:p w14:paraId="1CF28F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7162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206DE4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2E354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01000</w:t>
      </w:r>
      <w:r w:rsidRPr="00784BA1">
        <w:rPr>
          <w:rFonts w:eastAsia="Calibri" w:cs="Times New Roman"/>
          <w:color w:val="000000"/>
        </w:rPr>
        <w:tab/>
        <w:t>$</w:t>
      </w:r>
      <w:r w:rsidRPr="00784BA1">
        <w:rPr>
          <w:rFonts w:eastAsia="Calibri" w:cs="Times New Roman"/>
          <w:color w:val="000000"/>
        </w:rPr>
        <w:tab/>
        <w:t>50,000</w:t>
      </w:r>
    </w:p>
    <w:p w14:paraId="5624B2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250,500,000</w:t>
      </w:r>
    </w:p>
    <w:p w14:paraId="58D29E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250,550,000</w:t>
      </w:r>
    </w:p>
    <w:p w14:paraId="232091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36A6CA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Insurance Commissioner – </w:t>
      </w:r>
    </w:p>
    <w:p w14:paraId="14D637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Workers’ Compensation Uninsured Employers’ Fund</w:t>
      </w:r>
    </w:p>
    <w:p w14:paraId="791A24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23)</w:t>
      </w:r>
    </w:p>
    <w:p w14:paraId="7AED6D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7163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01829E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AFF13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15,000,000</w:t>
      </w:r>
    </w:p>
    <w:p w14:paraId="76AABC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F044E2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Insurance Commissioner – </w:t>
      </w:r>
    </w:p>
    <w:p w14:paraId="33373C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Self-Insured Employer Guaranty Risk Pool</w:t>
      </w:r>
    </w:p>
    <w:p w14:paraId="691CEB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23)</w:t>
      </w:r>
    </w:p>
    <w:p w14:paraId="1587AF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7164</w:t>
      </w:r>
      <w:r w:rsidRPr="00784BA1">
        <w:rPr>
          <w:rFonts w:eastAsia="Calibri" w:cs="Times New Roman"/>
          <w:color w:val="000000"/>
        </w:rPr>
        <w:t xml:space="preserve"> FY </w:t>
      </w:r>
      <w:r w:rsidRPr="00784BA1">
        <w:rPr>
          <w:rFonts w:eastAsia="Calibri" w:cs="Times New Roman"/>
          <w:color w:val="000000"/>
          <w:u w:val="single"/>
        </w:rPr>
        <w:t>2023</w:t>
      </w:r>
      <w:r w:rsidRPr="00784BA1">
        <w:rPr>
          <w:rFonts w:eastAsia="Calibri" w:cs="Times New Roman"/>
          <w:color w:val="000000"/>
        </w:rPr>
        <w:t xml:space="preserve"> Org </w:t>
      </w:r>
      <w:r w:rsidRPr="00784BA1">
        <w:rPr>
          <w:rFonts w:eastAsia="Calibri" w:cs="Times New Roman"/>
          <w:color w:val="000000"/>
          <w:u w:val="single"/>
        </w:rPr>
        <w:t>0704</w:t>
      </w:r>
    </w:p>
    <w:p w14:paraId="116BE1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2C93B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9,000,000</w:t>
      </w:r>
    </w:p>
    <w:p w14:paraId="2CF74F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6A55CD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Insurance Commissioner – </w:t>
      </w:r>
    </w:p>
    <w:p w14:paraId="30E8A3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Self-Insured Employer Security Risk Pool</w:t>
      </w:r>
    </w:p>
    <w:p w14:paraId="67D8A3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23)</w:t>
      </w:r>
    </w:p>
    <w:p w14:paraId="7D0F23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7165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48CD8B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07F7E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14,000,000</w:t>
      </w:r>
    </w:p>
    <w:p w14:paraId="062264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06CFC1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Municipal Bond Commission</w:t>
      </w:r>
    </w:p>
    <w:p w14:paraId="200FB61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13)</w:t>
      </w:r>
    </w:p>
    <w:p w14:paraId="15C9E2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7253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0706</w:t>
      </w:r>
    </w:p>
    <w:p w14:paraId="7D0A01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3F6F852" w14:textId="6AD47A3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70060" w:rsidRPr="00784BA1">
        <w:rPr>
          <w:rFonts w:eastAsia="Calibri" w:cs="Times New Roman"/>
          <w:color w:val="000000"/>
        </w:rPr>
        <w:t>373,348</w:t>
      </w:r>
    </w:p>
    <w:p w14:paraId="34A124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154,344</w:t>
      </w:r>
    </w:p>
    <w:p w14:paraId="2509C8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100</w:t>
      </w:r>
    </w:p>
    <w:p w14:paraId="0366A8BF" w14:textId="0F5F832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70060" w:rsidRPr="00784BA1">
        <w:rPr>
          <w:rFonts w:eastAsia="Calibri" w:cs="Times New Roman"/>
          <w:color w:val="000000"/>
        </w:rPr>
        <w:t>527,792</w:t>
      </w:r>
    </w:p>
    <w:p w14:paraId="14644F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752553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Racing Commission – </w:t>
      </w:r>
    </w:p>
    <w:p w14:paraId="5C9C6B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Relief Fund</w:t>
      </w:r>
    </w:p>
    <w:p w14:paraId="77DBFB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4D540E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7300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0707</w:t>
      </w:r>
    </w:p>
    <w:p w14:paraId="2CAF6E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13660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Expenses – 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24500</w:t>
      </w:r>
      <w:r w:rsidRPr="00784BA1">
        <w:rPr>
          <w:rFonts w:eastAsia="Calibri" w:cs="Times New Roman"/>
          <w:color w:val="000000"/>
        </w:rPr>
        <w:tab/>
        <w:t>$</w:t>
      </w:r>
      <w:r w:rsidRPr="00784BA1">
        <w:rPr>
          <w:rFonts w:eastAsia="Calibri" w:cs="Times New Roman"/>
          <w:color w:val="000000"/>
        </w:rPr>
        <w:tab/>
        <w:t>154,000</w:t>
      </w:r>
    </w:p>
    <w:p w14:paraId="7E2302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this appropriation shall be paid from the special revenue fund out of collections of license fees and fines as provided by law.</w:t>
      </w:r>
    </w:p>
    <w:p w14:paraId="202E41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No expenditures shall be made from this fund except for hospitalization, medical care, and/or funeral expenses for persons contributing to this fund.</w:t>
      </w:r>
    </w:p>
    <w:p w14:paraId="29A496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A2E0E6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Racing Commission – </w:t>
      </w:r>
    </w:p>
    <w:p w14:paraId="43EA78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Administration and Promotion Account</w:t>
      </w:r>
    </w:p>
    <w:p w14:paraId="151707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19)</w:t>
      </w:r>
    </w:p>
    <w:p w14:paraId="2F7D3E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7304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0707</w:t>
      </w:r>
    </w:p>
    <w:p w14:paraId="72DA16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3AFCA56" w14:textId="2E3A808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66313" w:rsidRPr="00784BA1">
        <w:rPr>
          <w:rFonts w:eastAsia="Calibri" w:cs="Times New Roman"/>
          <w:color w:val="000000"/>
        </w:rPr>
        <w:t>279,525</w:t>
      </w:r>
    </w:p>
    <w:p w14:paraId="79F21F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85,433</w:t>
      </w:r>
    </w:p>
    <w:p w14:paraId="58B079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5,000</w:t>
      </w:r>
    </w:p>
    <w:p w14:paraId="0532F0B6" w14:textId="2D0EE39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66313" w:rsidRPr="00784BA1">
        <w:rPr>
          <w:rFonts w:eastAsia="Calibri" w:cs="Times New Roman"/>
          <w:color w:val="000000"/>
        </w:rPr>
        <w:t>369,</w:t>
      </w:r>
      <w:r w:rsidR="006A7468" w:rsidRPr="00784BA1">
        <w:rPr>
          <w:rFonts w:eastAsia="Calibri" w:cs="Times New Roman"/>
          <w:color w:val="000000"/>
        </w:rPr>
        <w:t>958</w:t>
      </w:r>
    </w:p>
    <w:p w14:paraId="0E4920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6662E0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Racing Commission – </w:t>
      </w:r>
    </w:p>
    <w:p w14:paraId="3901B8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General Administration</w:t>
      </w:r>
    </w:p>
    <w:p w14:paraId="121EA2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19)</w:t>
      </w:r>
    </w:p>
    <w:p w14:paraId="3C4242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7305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0707</w:t>
      </w:r>
    </w:p>
    <w:p w14:paraId="55046B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599C4C9" w14:textId="7B90C5F0"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3C0DB0" w:rsidRPr="00784BA1">
        <w:rPr>
          <w:rFonts w:eastAsia="Calibri" w:cs="Times New Roman"/>
          <w:color w:val="000000"/>
        </w:rPr>
        <w:t>2,450,028</w:t>
      </w:r>
    </w:p>
    <w:p w14:paraId="171F0F7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B420C2">
        <w:rPr>
          <w:rFonts w:eastAsia="Calibri" w:cs="Times New Roman"/>
          <w:color w:val="000000"/>
        </w:rPr>
        <w:t>Salary and Benefits of Cabinet Secretary and</w:t>
      </w:r>
    </w:p>
    <w:p w14:paraId="1DA1F84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ab/>
        <w:t>Agency Heads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00201</w:t>
      </w:r>
      <w:r w:rsidRPr="00B420C2">
        <w:rPr>
          <w:rFonts w:eastAsia="Calibri" w:cs="Times New Roman"/>
          <w:color w:val="000000"/>
        </w:rPr>
        <w:tab/>
      </w:r>
      <w:r w:rsidRPr="00B420C2">
        <w:rPr>
          <w:rFonts w:eastAsia="Calibri" w:cs="Times New Roman"/>
          <w:color w:val="000000"/>
        </w:rPr>
        <w:tab/>
        <w:t>48,443</w:t>
      </w:r>
    </w:p>
    <w:p w14:paraId="69BF0C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13000</w:t>
      </w:r>
      <w:r w:rsidRPr="00784BA1">
        <w:rPr>
          <w:rFonts w:eastAsia="Calibri" w:cs="Times New Roman"/>
          <w:color w:val="000000"/>
        </w:rPr>
        <w:tab/>
      </w:r>
      <w:r w:rsidRPr="00784BA1">
        <w:rPr>
          <w:rFonts w:eastAsia="Calibri" w:cs="Times New Roman"/>
          <w:color w:val="000000"/>
        </w:rPr>
        <w:tab/>
        <w:t>497,284</w:t>
      </w:r>
    </w:p>
    <w:p w14:paraId="614E2C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0F0AA9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40,000</w:t>
      </w:r>
    </w:p>
    <w:p w14:paraId="271B995B" w14:textId="249E80A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C0DB0" w:rsidRPr="00784BA1">
        <w:rPr>
          <w:rFonts w:eastAsia="Calibri" w:cs="Times New Roman"/>
          <w:color w:val="000000"/>
        </w:rPr>
        <w:t>3,040,755</w:t>
      </w:r>
    </w:p>
    <w:p w14:paraId="68D6ED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855F59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Racing Commission – </w:t>
      </w:r>
    </w:p>
    <w:p w14:paraId="34BBBA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Administration, Promotion, Education, Capital Improvement</w:t>
      </w:r>
    </w:p>
    <w:p w14:paraId="20DCC1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and Greyhound Adoption Programs</w:t>
      </w:r>
    </w:p>
    <w:p w14:paraId="50013A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to include Spaying and Neutering Account</w:t>
      </w:r>
    </w:p>
    <w:p w14:paraId="5A345E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2624DC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7307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0707</w:t>
      </w:r>
    </w:p>
    <w:p w14:paraId="6F19A2F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58D3D23" w14:textId="701C1AE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61975" w:rsidRPr="00784BA1">
        <w:rPr>
          <w:rFonts w:eastAsia="Calibri" w:cs="Times New Roman"/>
          <w:color w:val="000000"/>
        </w:rPr>
        <w:t>930,289</w:t>
      </w:r>
    </w:p>
    <w:p w14:paraId="566F41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160,099</w:t>
      </w:r>
    </w:p>
    <w:p w14:paraId="052177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200,000</w:t>
      </w:r>
    </w:p>
    <w:p w14:paraId="6FE06005" w14:textId="24C3448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076FA" w:rsidRPr="00784BA1">
        <w:rPr>
          <w:rFonts w:eastAsia="Calibri" w:cs="Times New Roman"/>
          <w:color w:val="000000"/>
        </w:rPr>
        <w:t>1,290,388</w:t>
      </w:r>
    </w:p>
    <w:p w14:paraId="0DD092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583E99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Alcohol Beverage Control Administration – </w:t>
      </w:r>
    </w:p>
    <w:p w14:paraId="00A41B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Wine License Special Fund</w:t>
      </w:r>
    </w:p>
    <w:p w14:paraId="32CA21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60)</w:t>
      </w:r>
    </w:p>
    <w:p w14:paraId="0F85F2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7351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0708</w:t>
      </w:r>
    </w:p>
    <w:p w14:paraId="20C526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6569E1F" w14:textId="3B90FB1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44863" w:rsidRPr="00784BA1">
        <w:rPr>
          <w:rFonts w:eastAsia="Calibri" w:cs="Times New Roman"/>
          <w:color w:val="000000"/>
        </w:rPr>
        <w:t>152,670</w:t>
      </w:r>
    </w:p>
    <w:p w14:paraId="03FCE0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54,186</w:t>
      </w:r>
    </w:p>
    <w:p w14:paraId="173FFF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7,263</w:t>
      </w:r>
    </w:p>
    <w:p w14:paraId="0D4C09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w:t>
      </w:r>
    </w:p>
    <w:p w14:paraId="392245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100,000</w:t>
      </w:r>
    </w:p>
    <w:p w14:paraId="72DC11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Transfer Liquor Profits and Taxes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42500</w:t>
      </w:r>
      <w:r w:rsidRPr="00784BA1">
        <w:rPr>
          <w:rFonts w:eastAsia="Calibri" w:cs="Times New Roman"/>
          <w:color w:val="000000"/>
        </w:rPr>
        <w:tab/>
      </w:r>
      <w:r w:rsidRPr="00784BA1">
        <w:rPr>
          <w:rFonts w:eastAsia="Calibri" w:cs="Times New Roman"/>
          <w:color w:val="000000"/>
        </w:rPr>
        <w:tab/>
        <w:t>30,750</w:t>
      </w:r>
    </w:p>
    <w:p w14:paraId="7F8CC1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w:t>
      </w:r>
    </w:p>
    <w:p w14:paraId="55F83FE4" w14:textId="62C4389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44863" w:rsidRPr="00784BA1">
        <w:rPr>
          <w:rFonts w:eastAsia="Calibri" w:cs="Times New Roman"/>
          <w:color w:val="000000"/>
        </w:rPr>
        <w:t>354,969</w:t>
      </w:r>
    </w:p>
    <w:p w14:paraId="2FB800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To the extent permitted by law, four classified exempt positions shall be provided from Personal Services and Employee Benefits appropriation for field auditors.</w:t>
      </w:r>
    </w:p>
    <w:p w14:paraId="4105315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F42AC6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Alcohol Beverage Control Administration</w:t>
      </w:r>
    </w:p>
    <w:p w14:paraId="3BDC9E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60)</w:t>
      </w:r>
    </w:p>
    <w:p w14:paraId="19A8EA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7352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0708</w:t>
      </w:r>
    </w:p>
    <w:p w14:paraId="0030D2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C16CBD7" w14:textId="1827D9F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9235F" w:rsidRPr="00784BA1">
        <w:rPr>
          <w:rFonts w:eastAsia="Calibri" w:cs="Times New Roman"/>
          <w:color w:val="000000"/>
        </w:rPr>
        <w:t>6,016,074</w:t>
      </w:r>
    </w:p>
    <w:p w14:paraId="4196E9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Salary and Benefits of Cabinet Secretary and</w:t>
      </w:r>
    </w:p>
    <w:p w14:paraId="558C69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122,500</w:t>
      </w:r>
    </w:p>
    <w:p w14:paraId="06B542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2,890,577</w:t>
      </w:r>
    </w:p>
    <w:p w14:paraId="72B4DE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91,000</w:t>
      </w:r>
    </w:p>
    <w:p w14:paraId="1FB731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108,000</w:t>
      </w:r>
    </w:p>
    <w:p w14:paraId="51F6A0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375,100</w:t>
      </w:r>
    </w:p>
    <w:p w14:paraId="7D6930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Purchase of Supplies for Resale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41900</w:t>
      </w:r>
      <w:r w:rsidRPr="00784BA1">
        <w:rPr>
          <w:rFonts w:eastAsia="Calibri" w:cs="Times New Roman"/>
          <w:color w:val="000000"/>
        </w:rPr>
        <w:tab/>
      </w:r>
      <w:r w:rsidRPr="00784BA1">
        <w:rPr>
          <w:rFonts w:eastAsia="Calibri" w:cs="Times New Roman"/>
          <w:color w:val="000000"/>
        </w:rPr>
        <w:tab/>
        <w:t>100,000,000</w:t>
      </w:r>
    </w:p>
    <w:p w14:paraId="477F58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Transfer Liquor Profits and Taxes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42500</w:t>
      </w:r>
      <w:r w:rsidRPr="00784BA1">
        <w:rPr>
          <w:rFonts w:eastAsia="Calibri" w:cs="Times New Roman"/>
          <w:color w:val="000000"/>
        </w:rPr>
        <w:tab/>
      </w:r>
      <w:r w:rsidRPr="00784BA1">
        <w:rPr>
          <w:rFonts w:eastAsia="Calibri" w:cs="Times New Roman"/>
          <w:color w:val="000000"/>
        </w:rPr>
        <w:tab/>
        <w:t>30,000,000</w:t>
      </w:r>
    </w:p>
    <w:p w14:paraId="7B7761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125,100</w:t>
      </w:r>
    </w:p>
    <w:p w14:paraId="2DE10C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100</w:t>
      </w:r>
    </w:p>
    <w:p w14:paraId="2DA1DC49" w14:textId="79BB94A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9235F" w:rsidRPr="00784BA1">
        <w:rPr>
          <w:rFonts w:eastAsia="Calibri" w:cs="Times New Roman"/>
          <w:color w:val="000000"/>
        </w:rPr>
        <w:t>139,728,451</w:t>
      </w:r>
    </w:p>
    <w:p w14:paraId="358CAF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liquor revenues and any other revenues available.</w:t>
      </w:r>
    </w:p>
    <w:p w14:paraId="7125E5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appropriations include the salary of the commissioner and the salaries, expenses, and equipment of administrative offices, warehouses, and inspectors.</w:t>
      </w:r>
    </w:p>
    <w:p w14:paraId="55E787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appropriations include funding for the Tobacco/Alcohol Education Program.</w:t>
      </w:r>
    </w:p>
    <w:p w14:paraId="2E4E47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There is hereby appropriated from liquor revenues, in addition to the above appropriations as needed, the necessary amount for the purchase of liquor as provided by law and the remittance of profits and taxes to the General Revenue Fund.</w:t>
      </w:r>
    </w:p>
    <w:p w14:paraId="0C2299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654FE4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State Athletic Commission Fund </w:t>
      </w:r>
    </w:p>
    <w:p w14:paraId="25AAC8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29)</w:t>
      </w:r>
    </w:p>
    <w:p w14:paraId="23D101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7009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0933</w:t>
      </w:r>
    </w:p>
    <w:p w14:paraId="243001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0C585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17,500</w:t>
      </w:r>
    </w:p>
    <w:p w14:paraId="149EB0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28,000</w:t>
      </w:r>
    </w:p>
    <w:p w14:paraId="26F832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45,500</w:t>
      </w:r>
    </w:p>
    <w:p w14:paraId="1AC47C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EF6FA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TRANSPORTATION</w:t>
      </w:r>
    </w:p>
    <w:p w14:paraId="63FBE19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Division of Motor Vehicles – </w:t>
      </w:r>
    </w:p>
    <w:p w14:paraId="510A4B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i/>
          <w:color w:val="000000"/>
        </w:rPr>
        <w:t>Dealer Recovery Fund</w:t>
      </w:r>
    </w:p>
    <w:p w14:paraId="1309D6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17)</w:t>
      </w:r>
    </w:p>
    <w:p w14:paraId="7B7D8C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8220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0802</w:t>
      </w:r>
    </w:p>
    <w:p w14:paraId="1A7D58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5B5DB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189,000</w:t>
      </w:r>
    </w:p>
    <w:p w14:paraId="3CC247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446420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Division of Motor Vehicles – </w:t>
      </w:r>
    </w:p>
    <w:p w14:paraId="165FB4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Motor Vehicle Fees Fund</w:t>
      </w:r>
    </w:p>
    <w:p w14:paraId="70988D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17B)</w:t>
      </w:r>
    </w:p>
    <w:p w14:paraId="276D46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8223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0802</w:t>
      </w:r>
    </w:p>
    <w:p w14:paraId="262346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259D6D9" w14:textId="338A835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56192" w:rsidRPr="00784BA1">
        <w:rPr>
          <w:rFonts w:eastAsia="Calibri" w:cs="Times New Roman"/>
          <w:color w:val="000000"/>
        </w:rPr>
        <w:t>4,109,846</w:t>
      </w:r>
    </w:p>
    <w:p w14:paraId="3B9411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4,337,712</w:t>
      </w:r>
    </w:p>
    <w:p w14:paraId="3A6D97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16,000</w:t>
      </w:r>
    </w:p>
    <w:p w14:paraId="195C00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75,000</w:t>
      </w:r>
    </w:p>
    <w:p w14:paraId="79852C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10,000</w:t>
      </w:r>
    </w:p>
    <w:p w14:paraId="050AB9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110,000</w:t>
      </w:r>
    </w:p>
    <w:p w14:paraId="07859C5A" w14:textId="1F32CE6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613CC" w:rsidRPr="00784BA1">
        <w:rPr>
          <w:rFonts w:eastAsia="Calibri" w:cs="Times New Roman"/>
          <w:color w:val="000000"/>
        </w:rPr>
        <w:t>8,658,558</w:t>
      </w:r>
    </w:p>
    <w:p w14:paraId="2BCBDD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706B2F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Division of Highways – </w:t>
      </w:r>
    </w:p>
    <w:p w14:paraId="670B97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i/>
          <w:color w:val="000000"/>
        </w:rPr>
        <w:t>A. James Manchin Fund</w:t>
      </w:r>
    </w:p>
    <w:p w14:paraId="42B17C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22)</w:t>
      </w:r>
    </w:p>
    <w:p w14:paraId="2E0A6D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8319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0803</w:t>
      </w:r>
    </w:p>
    <w:p w14:paraId="611296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12F0B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2,500,000</w:t>
      </w:r>
    </w:p>
    <w:p w14:paraId="24E40067"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WV Division of Multimodal Transportation Facilities -  </w:t>
      </w:r>
    </w:p>
    <w:p w14:paraId="59F035D9"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State Rail Authority -</w:t>
      </w:r>
    </w:p>
    <w:p w14:paraId="6F4EBC24"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i/>
          <w:color w:val="000000"/>
        </w:rPr>
        <w:t>West Virginia Commuter Rail Access Fund</w:t>
      </w:r>
    </w:p>
    <w:p w14:paraId="3A94AA03"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29)</w:t>
      </w:r>
    </w:p>
    <w:p w14:paraId="744B1585"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8402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0810</w:t>
      </w:r>
    </w:p>
    <w:p w14:paraId="7F8586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08F62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600,000</w:t>
      </w:r>
    </w:p>
    <w:p w14:paraId="57B9C7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DEPARTMENT OF VETERANS’ ASSISTANCE</w:t>
      </w:r>
    </w:p>
    <w:p w14:paraId="0D36FD2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Veterans’ Facilities Support Fund</w:t>
      </w:r>
    </w:p>
    <w:p w14:paraId="119999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9A)</w:t>
      </w:r>
    </w:p>
    <w:p w14:paraId="4C9EEA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6703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0613</w:t>
      </w:r>
    </w:p>
    <w:p w14:paraId="0784A7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714B9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1,654,234</w:t>
      </w:r>
    </w:p>
    <w:p w14:paraId="411E52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10,000</w:t>
      </w:r>
    </w:p>
    <w:p w14:paraId="435865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1,664,234</w:t>
      </w:r>
    </w:p>
    <w:p w14:paraId="313B38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7F034F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Veterans’ Assistance – </w:t>
      </w:r>
    </w:p>
    <w:p w14:paraId="652BD3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W.V. Veterans’ Home – </w:t>
      </w:r>
    </w:p>
    <w:p w14:paraId="5D672A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Special Revenue Operating Fund</w:t>
      </w:r>
    </w:p>
    <w:p w14:paraId="59CA71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9A)</w:t>
      </w:r>
    </w:p>
    <w:p w14:paraId="4672AF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6754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0618</w:t>
      </w:r>
    </w:p>
    <w:p w14:paraId="38D1D7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54CD8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289,400</w:t>
      </w:r>
    </w:p>
    <w:p w14:paraId="500C25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10,600</w:t>
      </w:r>
    </w:p>
    <w:p w14:paraId="7CFE22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300,000</w:t>
      </w:r>
    </w:p>
    <w:p w14:paraId="3C7C8E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1845C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b/>
          <w:color w:val="000000"/>
        </w:rPr>
        <w:t>BUREAU OF SENIOR SERVICES</w:t>
      </w:r>
    </w:p>
    <w:p w14:paraId="1DCD9C1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Bureau of Senior Services – </w:t>
      </w:r>
    </w:p>
    <w:p w14:paraId="73EA38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Community Based Service Fund</w:t>
      </w:r>
    </w:p>
    <w:p w14:paraId="7B7FF9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778568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5409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0508</w:t>
      </w:r>
    </w:p>
    <w:p w14:paraId="540E11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AD3E51B" w14:textId="2818B44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144,813</w:t>
      </w:r>
    </w:p>
    <w:p w14:paraId="6E0915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6D85D2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25,795</w:t>
      </w:r>
    </w:p>
    <w:p w14:paraId="41DCDB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10,348,710</w:t>
      </w:r>
    </w:p>
    <w:p w14:paraId="50CFE957" w14:textId="1C2F91C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10,519,318</w:t>
      </w:r>
    </w:p>
    <w:p w14:paraId="533792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The total amount of these appropriations are funded from annual table game license fees to enable the aged and disabled citizens of West Virginia to stay in their homes through the provision of home and community-based services.</w:t>
      </w:r>
    </w:p>
    <w:p w14:paraId="16041D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HIGHER EDUCATION POLICY COMMISSION</w:t>
      </w:r>
    </w:p>
    <w:p w14:paraId="36E7836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Higher Education Policy Commission – </w:t>
      </w:r>
    </w:p>
    <w:p w14:paraId="6AA8E1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System – </w:t>
      </w:r>
    </w:p>
    <w:p w14:paraId="6BE3D3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Tuition Fee Capital Improvement Fund</w:t>
      </w:r>
    </w:p>
    <w:p w14:paraId="1E2ECC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(Capital Improvement and Bond Retirement Fund)</w:t>
      </w:r>
    </w:p>
    <w:p w14:paraId="0470D0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Control Account</w:t>
      </w:r>
    </w:p>
    <w:p w14:paraId="76FFF7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18B)</w:t>
      </w:r>
    </w:p>
    <w:p w14:paraId="54B728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4903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0442</w:t>
      </w:r>
    </w:p>
    <w:p w14:paraId="119261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7BCD0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Debt Service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04000</w:t>
      </w:r>
      <w:r w:rsidRPr="00784BA1">
        <w:rPr>
          <w:rFonts w:eastAsia="Calibri" w:cs="Times New Roman"/>
          <w:color w:val="000000"/>
        </w:rPr>
        <w:tab/>
        <w:t>$</w:t>
      </w:r>
      <w:r w:rsidRPr="00784BA1">
        <w:rPr>
          <w:rFonts w:eastAsia="Calibri" w:cs="Times New Roman"/>
          <w:color w:val="000000"/>
        </w:rPr>
        <w:tab/>
        <w:t>27,411,984</w:t>
      </w:r>
    </w:p>
    <w:p w14:paraId="619E531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General Capital Expenditures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30600</w:t>
      </w:r>
      <w:r w:rsidRPr="00784BA1">
        <w:rPr>
          <w:rFonts w:eastAsia="Calibri" w:cs="Times New Roman"/>
          <w:color w:val="000000"/>
        </w:rPr>
        <w:tab/>
      </w:r>
      <w:r w:rsidRPr="00784BA1">
        <w:rPr>
          <w:rFonts w:eastAsia="Calibri" w:cs="Times New Roman"/>
          <w:color w:val="000000"/>
        </w:rPr>
        <w:tab/>
        <w:t>5,000,000</w:t>
      </w:r>
    </w:p>
    <w:p w14:paraId="11E675D2" w14:textId="1A8FE73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Facilities Planning and Administration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38600</w:t>
      </w:r>
      <w:r w:rsidRPr="00784BA1">
        <w:rPr>
          <w:rFonts w:eastAsia="Calibri" w:cs="Times New Roman"/>
          <w:color w:val="000000"/>
        </w:rPr>
        <w:tab/>
      </w:r>
      <w:r w:rsidRPr="00784BA1">
        <w:rPr>
          <w:rFonts w:eastAsia="Calibri" w:cs="Times New Roman"/>
          <w:color w:val="000000"/>
          <w:u w:val="single"/>
        </w:rPr>
        <w:tab/>
      </w:r>
      <w:r w:rsidR="00051074" w:rsidRPr="00784BA1">
        <w:rPr>
          <w:rFonts w:eastAsia="Calibri" w:cs="Times New Roman"/>
          <w:color w:val="000000"/>
          <w:u w:val="single"/>
        </w:rPr>
        <w:t>467,154</w:t>
      </w:r>
    </w:p>
    <w:p w14:paraId="5142B24F" w14:textId="0B32542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51074" w:rsidRPr="00784BA1">
        <w:rPr>
          <w:rFonts w:eastAsia="Calibri" w:cs="Times New Roman"/>
          <w:color w:val="000000"/>
        </w:rPr>
        <w:t>32,879,138</w:t>
      </w:r>
    </w:p>
    <w:p w14:paraId="06BF634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Special Capital</w:t>
      </w:r>
      <w:r w:rsidRPr="00B420C2">
        <w:rPr>
          <w:rFonts w:eastAsia="Calibri" w:cs="Times New Roman"/>
          <w:color w:val="000000"/>
        </w:rPr>
        <w:t xml:space="preserve"> Improvement Fund created in W.V. Code §18B-10-8. Projects are to be paid on a cash basis and made available on July 1.</w:t>
      </w:r>
    </w:p>
    <w:p w14:paraId="775182A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above appropriations, except for Debt Service, may be transferred to special revenue funds for capital improvement projects at the institutions.</w:t>
      </w:r>
    </w:p>
    <w:p w14:paraId="0D0EEA7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1044782C"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Tuition Fee Revenue Bond Construction Fund</w:t>
      </w:r>
    </w:p>
    <w:p w14:paraId="2DC2ED4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Chapters 18 and 18B)</w:t>
      </w:r>
    </w:p>
    <w:p w14:paraId="2A15869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4906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0442</w:t>
      </w:r>
    </w:p>
    <w:p w14:paraId="16D9723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2EFEE77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Any unexpended balance remaining in the appropriation for Capital Outlay (fund 4906, appropriation 51100) at the close of the fiscal year 202</w:t>
      </w:r>
      <w:r>
        <w:rPr>
          <w:rFonts w:eastAsia="Calibri" w:cs="Times New Roman"/>
          <w:color w:val="000000"/>
        </w:rPr>
        <w:t>3</w:t>
      </w:r>
      <w:r w:rsidRPr="00B420C2">
        <w:rPr>
          <w:rFonts w:eastAsia="Calibri" w:cs="Times New Roman"/>
          <w:color w:val="000000"/>
        </w:rPr>
        <w:t xml:space="preserve"> is hereby reappropriated for expenditure during the fiscal year 202</w:t>
      </w:r>
      <w:r>
        <w:rPr>
          <w:rFonts w:eastAsia="Calibri" w:cs="Times New Roman"/>
          <w:color w:val="000000"/>
        </w:rPr>
        <w:t>4</w:t>
      </w:r>
      <w:r w:rsidRPr="00B420C2">
        <w:rPr>
          <w:rFonts w:eastAsia="Calibri" w:cs="Times New Roman"/>
          <w:color w:val="000000"/>
        </w:rPr>
        <w:t>.</w:t>
      </w:r>
    </w:p>
    <w:p w14:paraId="0402B16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765B6DF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 total amount of this appropriation shall be paid from the unexpended proceeds of revenue bonds previously issued pursuant to W.V. Code §18-12B-8, which have since been refunded.</w:t>
      </w:r>
    </w:p>
    <w:p w14:paraId="2C97730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4923BD03"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B420C2">
        <w:rPr>
          <w:rFonts w:eastAsia="Calibri" w:cs="Times New Roman"/>
          <w:i/>
          <w:color w:val="000000"/>
        </w:rPr>
        <w:t xml:space="preserve">West Virginia University – </w:t>
      </w:r>
    </w:p>
    <w:p w14:paraId="7B16F9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B420C2">
        <w:rPr>
          <w:rFonts w:eastAsia="Calibri" w:cs="Times New Roman"/>
          <w:i/>
          <w:color w:val="000000"/>
        </w:rPr>
        <w:t>West Virgi</w:t>
      </w:r>
      <w:r w:rsidRPr="00784BA1">
        <w:rPr>
          <w:rFonts w:eastAsia="Calibri" w:cs="Times New Roman"/>
          <w:i/>
          <w:color w:val="000000"/>
        </w:rPr>
        <w:t>nia University Health Sciences Center</w:t>
      </w:r>
    </w:p>
    <w:p w14:paraId="3B6117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Chapters 18 and 18B)</w:t>
      </w:r>
    </w:p>
    <w:p w14:paraId="16D224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4179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0463</w:t>
      </w:r>
    </w:p>
    <w:p w14:paraId="16C051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B106EC2" w14:textId="565FA78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01459" w:rsidRPr="00784BA1">
        <w:rPr>
          <w:rFonts w:eastAsia="Calibri" w:cs="Times New Roman"/>
          <w:color w:val="000000"/>
        </w:rPr>
        <w:t>11,425,515</w:t>
      </w:r>
    </w:p>
    <w:p w14:paraId="7075F7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4,524,300</w:t>
      </w:r>
    </w:p>
    <w:p w14:paraId="78A58A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425,000</w:t>
      </w:r>
    </w:p>
    <w:p w14:paraId="01C4DA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512,000</w:t>
      </w:r>
    </w:p>
    <w:p w14:paraId="77F94C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150,000</w:t>
      </w:r>
    </w:p>
    <w:p w14:paraId="31F0A9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50,000</w:t>
      </w:r>
    </w:p>
    <w:p w14:paraId="78A06C6C" w14:textId="110141E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01459" w:rsidRPr="00784BA1">
        <w:rPr>
          <w:rFonts w:eastAsia="Calibri" w:cs="Times New Roman"/>
          <w:color w:val="000000"/>
        </w:rPr>
        <w:t>17,086,815</w:t>
      </w:r>
    </w:p>
    <w:p w14:paraId="3D6C636B"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Marshall University – </w:t>
      </w:r>
    </w:p>
    <w:p w14:paraId="022EE734"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School of Medicine</w:t>
      </w:r>
    </w:p>
    <w:p w14:paraId="5C685582"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29A54F18"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4271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0471</w:t>
      </w:r>
    </w:p>
    <w:p w14:paraId="45D827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0762D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Marshall Medical School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17300</w:t>
      </w:r>
      <w:r w:rsidRPr="00784BA1">
        <w:rPr>
          <w:rFonts w:eastAsia="Calibri" w:cs="Times New Roman"/>
          <w:color w:val="000000"/>
        </w:rPr>
        <w:tab/>
        <w:t>$</w:t>
      </w:r>
      <w:r w:rsidRPr="00784BA1">
        <w:rPr>
          <w:rFonts w:eastAsia="Calibri" w:cs="Times New Roman"/>
          <w:color w:val="000000"/>
        </w:rPr>
        <w:tab/>
        <w:t>5,500,000</w:t>
      </w:r>
    </w:p>
    <w:p w14:paraId="20A93218"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West Virginia School of Osteopathic Medicine</w:t>
      </w:r>
    </w:p>
    <w:p w14:paraId="15F37513"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37DF0FC7"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4272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0476</w:t>
      </w:r>
    </w:p>
    <w:p w14:paraId="036D0F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A02E78A" w14:textId="13DF24C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West Virginia School of Osteopathic Medicine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17200</w:t>
      </w:r>
      <w:r w:rsidRPr="00784BA1">
        <w:rPr>
          <w:rFonts w:eastAsia="Calibri" w:cs="Times New Roman"/>
          <w:color w:val="000000"/>
        </w:rPr>
        <w:tab/>
        <w:t>$</w:t>
      </w:r>
      <w:r w:rsidRPr="00784BA1">
        <w:rPr>
          <w:rFonts w:eastAsia="Calibri" w:cs="Times New Roman"/>
          <w:color w:val="000000"/>
        </w:rPr>
        <w:tab/>
      </w:r>
      <w:r w:rsidR="00051074" w:rsidRPr="00784BA1">
        <w:rPr>
          <w:rFonts w:eastAsia="Calibri" w:cs="Times New Roman"/>
          <w:color w:val="000000"/>
        </w:rPr>
        <w:t>3,996,878</w:t>
      </w:r>
    </w:p>
    <w:p w14:paraId="2C794CF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9" w:name="_Hlk34304566"/>
      <w:r w:rsidRPr="00784BA1">
        <w:rPr>
          <w:rFonts w:eastAsia="Calibri" w:cs="Times New Roman"/>
          <w:b/>
          <w:color w:val="000000"/>
        </w:rPr>
        <w:t>MISCELLANEOUS BOARDS AND COMMISSIONS</w:t>
      </w:r>
    </w:p>
    <w:bookmarkEnd w:id="9"/>
    <w:p w14:paraId="448B2DB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Board of Barbers and Cosmetologists – </w:t>
      </w:r>
    </w:p>
    <w:p w14:paraId="2A64F0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Barbers and Beauticians Special Fund</w:t>
      </w:r>
    </w:p>
    <w:p w14:paraId="7D772B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16 and 30)</w:t>
      </w:r>
    </w:p>
    <w:p w14:paraId="5FD2D2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0505</w:t>
      </w:r>
    </w:p>
    <w:p w14:paraId="35F1BF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65E0441" w14:textId="5BFDF98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587,300</w:t>
      </w:r>
    </w:p>
    <w:p w14:paraId="2FD5FA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234,969</w:t>
      </w:r>
    </w:p>
    <w:p w14:paraId="3F040F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5,000</w:t>
      </w:r>
    </w:p>
    <w:p w14:paraId="19D45B3A" w14:textId="55B46A3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827,269</w:t>
      </w:r>
    </w:p>
    <w:p w14:paraId="02BC87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collections made by the Board of Barbers and Cosmetologists as provided by law.</w:t>
      </w:r>
    </w:p>
    <w:p w14:paraId="15B490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B17BA2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Hospital Finance Authority – </w:t>
      </w:r>
    </w:p>
    <w:p w14:paraId="684DDB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Hospital Finance Authority Fund</w:t>
      </w:r>
    </w:p>
    <w:p w14:paraId="0DE26D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16)</w:t>
      </w:r>
    </w:p>
    <w:p w14:paraId="42878D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5475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0509</w:t>
      </w:r>
    </w:p>
    <w:p w14:paraId="6553A9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58830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t xml:space="preserve"> </w:t>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10,000</w:t>
      </w:r>
    </w:p>
    <w:p w14:paraId="64B30E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4451C4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93,339</w:t>
      </w:r>
    </w:p>
    <w:p w14:paraId="0FE42B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1,501</w:t>
      </w:r>
    </w:p>
    <w:p w14:paraId="3F5E93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55,268</w:t>
      </w:r>
    </w:p>
    <w:p w14:paraId="2A4D5D8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160,108</w:t>
      </w:r>
    </w:p>
    <w:p w14:paraId="75090D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special revenue fund out of fees and collections as provided by Article 29A, Chapter 16 of the Code.</w:t>
      </w:r>
    </w:p>
    <w:p w14:paraId="7746C13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706ED01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Armory Board – </w:t>
      </w:r>
    </w:p>
    <w:p w14:paraId="6632DBD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General Armory Fund</w:t>
      </w:r>
    </w:p>
    <w:p w14:paraId="482902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68578C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6057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0603</w:t>
      </w:r>
    </w:p>
    <w:p w14:paraId="01C6F6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8E3F8BC" w14:textId="23A49F3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1,688,662</w:t>
      </w:r>
    </w:p>
    <w:p w14:paraId="6CCA1B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650,000</w:t>
      </w:r>
    </w:p>
    <w:p w14:paraId="208B92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385,652</w:t>
      </w:r>
    </w:p>
    <w:p w14:paraId="256EA1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250,000</w:t>
      </w:r>
    </w:p>
    <w:p w14:paraId="203CBF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520,820</w:t>
      </w:r>
    </w:p>
    <w:p w14:paraId="55834D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350,000</w:t>
      </w:r>
    </w:p>
    <w:p w14:paraId="2932BD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200,000</w:t>
      </w:r>
    </w:p>
    <w:p w14:paraId="1A9377C1" w14:textId="7098AE1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108E6" w:rsidRPr="00784BA1">
        <w:rPr>
          <w:rFonts w:eastAsia="Calibri" w:cs="Times New Roman"/>
          <w:color w:val="000000"/>
        </w:rPr>
        <w:t>4,045,134</w:t>
      </w:r>
    </w:p>
    <w:p w14:paraId="2665D4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2B910F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703538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W.V. State Board of Examiners for Licensed Practical Nurses – </w:t>
      </w:r>
    </w:p>
    <w:p w14:paraId="55A777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Licensed Practical Nurses</w:t>
      </w:r>
    </w:p>
    <w:p w14:paraId="14A8B1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26AB65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8517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0906</w:t>
      </w:r>
    </w:p>
    <w:p w14:paraId="185F2E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676F461" w14:textId="7A3B8F5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70060" w:rsidRPr="00784BA1">
        <w:rPr>
          <w:rFonts w:eastAsia="Calibri" w:cs="Times New Roman"/>
          <w:color w:val="000000"/>
        </w:rPr>
        <w:t>988,523</w:t>
      </w:r>
    </w:p>
    <w:p w14:paraId="6C89FB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253,007</w:t>
      </w:r>
    </w:p>
    <w:p w14:paraId="0483AFDC" w14:textId="6DE8A26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70060" w:rsidRPr="00784BA1">
        <w:rPr>
          <w:rFonts w:eastAsia="Calibri" w:cs="Times New Roman"/>
          <w:color w:val="000000"/>
        </w:rPr>
        <w:t>1</w:t>
      </w:r>
      <w:r w:rsidR="007E6508" w:rsidRPr="00784BA1">
        <w:rPr>
          <w:rFonts w:eastAsia="Calibri" w:cs="Times New Roman"/>
          <w:color w:val="000000"/>
        </w:rPr>
        <w:t>,241,530</w:t>
      </w:r>
    </w:p>
    <w:p w14:paraId="4AFE2C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3FABFC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W.V. Board of Examiners for Registered Professional Nurses – </w:t>
      </w:r>
    </w:p>
    <w:p w14:paraId="159B93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Registered Professional Nurses</w:t>
      </w:r>
    </w:p>
    <w:p w14:paraId="0C6AF2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7DF661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8520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0907</w:t>
      </w:r>
    </w:p>
    <w:p w14:paraId="7003E7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0E3DB49" w14:textId="41FAD13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D74AE7" w:rsidRPr="00784BA1">
        <w:rPr>
          <w:rFonts w:eastAsia="Calibri" w:cs="Times New Roman"/>
          <w:color w:val="000000"/>
        </w:rPr>
        <w:t>1,381,175</w:t>
      </w:r>
    </w:p>
    <w:p w14:paraId="206068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312,655</w:t>
      </w:r>
    </w:p>
    <w:p w14:paraId="2D8456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3,000</w:t>
      </w:r>
    </w:p>
    <w:p w14:paraId="4900B4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25,000</w:t>
      </w:r>
    </w:p>
    <w:p w14:paraId="3B2042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4,500</w:t>
      </w:r>
    </w:p>
    <w:p w14:paraId="5F962B21" w14:textId="4415331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74AE7" w:rsidRPr="00784BA1">
        <w:rPr>
          <w:rFonts w:eastAsia="Calibri" w:cs="Times New Roman"/>
          <w:color w:val="000000"/>
        </w:rPr>
        <w:t>1,726,330</w:t>
      </w:r>
    </w:p>
    <w:p w14:paraId="1F0178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685A08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Public Service Commission</w:t>
      </w:r>
    </w:p>
    <w:p w14:paraId="1F6B4A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24)</w:t>
      </w:r>
    </w:p>
    <w:p w14:paraId="722487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0926</w:t>
      </w:r>
    </w:p>
    <w:p w14:paraId="7E7523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EEA6AEC" w14:textId="01E9249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03304E" w:rsidRPr="00784BA1">
        <w:rPr>
          <w:rFonts w:eastAsia="Calibri" w:cs="Times New Roman"/>
          <w:color w:val="000000"/>
        </w:rPr>
        <w:t>12,882,976</w:t>
      </w:r>
    </w:p>
    <w:p w14:paraId="3214D3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Salary and Benefits of Cabinet Secretary and</w:t>
      </w:r>
    </w:p>
    <w:p w14:paraId="640861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318,640</w:t>
      </w:r>
    </w:p>
    <w:p w14:paraId="30839A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147,643</w:t>
      </w:r>
    </w:p>
    <w:p w14:paraId="43BC23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2,507,202</w:t>
      </w:r>
    </w:p>
    <w:p w14:paraId="23BB095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270,000</w:t>
      </w:r>
    </w:p>
    <w:p w14:paraId="596180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160,000</w:t>
      </w:r>
    </w:p>
    <w:p w14:paraId="0C9B10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w:t>
      </w:r>
    </w:p>
    <w:p w14:paraId="33CB94DC" w14:textId="1B22AB4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PSC Weight Enforcement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34500</w:t>
      </w:r>
      <w:r w:rsidRPr="00784BA1">
        <w:rPr>
          <w:rFonts w:eastAsia="Calibri" w:cs="Times New Roman"/>
          <w:color w:val="000000"/>
        </w:rPr>
        <w:tab/>
      </w:r>
      <w:r w:rsidRPr="00784BA1">
        <w:rPr>
          <w:rFonts w:eastAsia="Calibri" w:cs="Times New Roman"/>
          <w:color w:val="000000"/>
        </w:rPr>
        <w:tab/>
      </w:r>
      <w:r w:rsidR="004B7C06" w:rsidRPr="00784BA1">
        <w:rPr>
          <w:rFonts w:eastAsia="Calibri" w:cs="Times New Roman"/>
          <w:color w:val="000000"/>
        </w:rPr>
        <w:t>4,870,957</w:t>
      </w:r>
    </w:p>
    <w:p w14:paraId="241A90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Debt Payment/Capital Outlay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52000</w:t>
      </w:r>
      <w:r w:rsidRPr="00784BA1">
        <w:rPr>
          <w:rFonts w:eastAsia="Calibri" w:cs="Times New Roman"/>
          <w:color w:val="000000"/>
        </w:rPr>
        <w:tab/>
      </w:r>
      <w:r w:rsidRPr="00784BA1">
        <w:rPr>
          <w:rFonts w:eastAsia="Calibri" w:cs="Times New Roman"/>
          <w:color w:val="000000"/>
        </w:rPr>
        <w:tab/>
        <w:t>350,000</w:t>
      </w:r>
    </w:p>
    <w:p w14:paraId="2A2414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10</w:t>
      </w:r>
    </w:p>
    <w:p w14:paraId="453ABB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172,216</w:t>
      </w:r>
    </w:p>
    <w:p w14:paraId="79414202" w14:textId="1AF4C36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B7C06" w:rsidRPr="00784BA1">
        <w:rPr>
          <w:rFonts w:eastAsia="Calibri" w:cs="Times New Roman"/>
          <w:color w:val="000000"/>
        </w:rPr>
        <w:t>21,679,654</w:t>
      </w:r>
    </w:p>
    <w:p w14:paraId="578E4C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collections for special license fees from public service corporations as provided by law.</w:t>
      </w:r>
    </w:p>
    <w:p w14:paraId="092140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Public Service Commission is authorized to transfer up to $500,000 from this fund to meet the expected deficiencies in the Motor Carrier Division (fund 8625, org 0926) due to the amendment and reenactment of W.V. Code §24A-3-1 by Enrolled House Bill Number 2715, Regular Session, 1997.</w:t>
      </w:r>
    </w:p>
    <w:p w14:paraId="5BA7CD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F7CADD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Public Service Commission – </w:t>
      </w:r>
    </w:p>
    <w:p w14:paraId="7D26C0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Gas Pipeline Division – </w:t>
      </w:r>
    </w:p>
    <w:p w14:paraId="52B087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Public Service Commission Pipeline Safety Fund</w:t>
      </w:r>
    </w:p>
    <w:p w14:paraId="593D21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24B)</w:t>
      </w:r>
    </w:p>
    <w:p w14:paraId="193953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8624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0926</w:t>
      </w:r>
    </w:p>
    <w:p w14:paraId="4753B8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1D717B2" w14:textId="571FBC9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B23C7" w:rsidRPr="00784BA1">
        <w:rPr>
          <w:rFonts w:eastAsia="Calibri" w:cs="Times New Roman"/>
          <w:color w:val="000000"/>
        </w:rPr>
        <w:t>294,103</w:t>
      </w:r>
    </w:p>
    <w:p w14:paraId="63B4E9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Salary and Benefits of Cabinet Secretary and</w:t>
      </w:r>
    </w:p>
    <w:p w14:paraId="2E66D6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11,949</w:t>
      </w:r>
    </w:p>
    <w:p w14:paraId="3A32BC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3,851</w:t>
      </w:r>
    </w:p>
    <w:p w14:paraId="477C6A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93,115</w:t>
      </w:r>
    </w:p>
    <w:p w14:paraId="0AFF1E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4,000</w:t>
      </w:r>
    </w:p>
    <w:p w14:paraId="78457B11" w14:textId="039618E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C0F1F" w:rsidRPr="00784BA1">
        <w:rPr>
          <w:rFonts w:eastAsia="Calibri" w:cs="Times New Roman"/>
          <w:color w:val="000000"/>
        </w:rPr>
        <w:t>407,018</w:t>
      </w:r>
    </w:p>
    <w:p w14:paraId="1C8F30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3C507C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6BD363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Public Service Commission – </w:t>
      </w:r>
    </w:p>
    <w:p w14:paraId="53D4D3A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Motor Carrier Division</w:t>
      </w:r>
    </w:p>
    <w:p w14:paraId="26C9D1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24A)</w:t>
      </w:r>
    </w:p>
    <w:p w14:paraId="2770DE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0926</w:t>
      </w:r>
    </w:p>
    <w:p w14:paraId="3018BE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0568DB8" w14:textId="3D40890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43B39" w:rsidRPr="00784BA1">
        <w:rPr>
          <w:rFonts w:eastAsia="Calibri" w:cs="Times New Roman"/>
          <w:color w:val="000000"/>
        </w:rPr>
        <w:t>2,420,468</w:t>
      </w:r>
    </w:p>
    <w:p w14:paraId="538794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Salary and Benefits of Cabinet Secretary and</w:t>
      </w:r>
    </w:p>
    <w:p w14:paraId="134B5A8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67,711</w:t>
      </w:r>
    </w:p>
    <w:p w14:paraId="4CDC0B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29,233</w:t>
      </w:r>
    </w:p>
    <w:p w14:paraId="30BFE0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577,557</w:t>
      </w:r>
    </w:p>
    <w:p w14:paraId="4C171F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23,000</w:t>
      </w:r>
    </w:p>
    <w:p w14:paraId="2E15B3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50,000</w:t>
      </w:r>
    </w:p>
    <w:p w14:paraId="11A3C232" w14:textId="066F015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43B39" w:rsidRPr="00784BA1">
        <w:rPr>
          <w:rFonts w:eastAsia="Calibri" w:cs="Times New Roman"/>
          <w:color w:val="000000"/>
        </w:rPr>
        <w:t>3,167,969</w:t>
      </w:r>
    </w:p>
    <w:p w14:paraId="525DB5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motor carriers as provided by law.</w:t>
      </w:r>
    </w:p>
    <w:p w14:paraId="701292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3963BE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Public Service Commission – </w:t>
      </w:r>
    </w:p>
    <w:p w14:paraId="0584012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Consumer Advocate Fund</w:t>
      </w:r>
    </w:p>
    <w:p w14:paraId="342DFE6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24)</w:t>
      </w:r>
    </w:p>
    <w:p w14:paraId="638594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8627</w:t>
      </w:r>
      <w:r w:rsidRPr="00B420C2">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0926</w:t>
      </w:r>
    </w:p>
    <w:p w14:paraId="169360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EDB0E7B" w14:textId="57F0E42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E6508" w:rsidRPr="00784BA1">
        <w:rPr>
          <w:rFonts w:eastAsia="Calibri" w:cs="Times New Roman"/>
          <w:color w:val="000000"/>
        </w:rPr>
        <w:t>978,337</w:t>
      </w:r>
    </w:p>
    <w:p w14:paraId="24C745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536,472</w:t>
      </w:r>
    </w:p>
    <w:p w14:paraId="0BB957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9,872</w:t>
      </w:r>
    </w:p>
    <w:p w14:paraId="606F4C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4,660</w:t>
      </w:r>
    </w:p>
    <w:p w14:paraId="28E72FE3" w14:textId="4CCA4E8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E6508" w:rsidRPr="00784BA1">
        <w:rPr>
          <w:rFonts w:eastAsia="Calibri" w:cs="Times New Roman"/>
          <w:color w:val="000000"/>
        </w:rPr>
        <w:t>1,529,341</w:t>
      </w:r>
    </w:p>
    <w:p w14:paraId="4824E0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supported by cash from a special revenue fund out of collections made by the Public Service Commission.</w:t>
      </w:r>
    </w:p>
    <w:p w14:paraId="49CECB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D652F4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Real Estate Commission – </w:t>
      </w:r>
    </w:p>
    <w:p w14:paraId="4DD3A5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Real Estate License Fund</w:t>
      </w:r>
    </w:p>
    <w:p w14:paraId="4B79C4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30)</w:t>
      </w:r>
    </w:p>
    <w:p w14:paraId="1980DF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8635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0927</w:t>
      </w:r>
    </w:p>
    <w:p w14:paraId="001A16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3E6C2CD" w14:textId="3A38168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52D73" w:rsidRPr="00784BA1">
        <w:rPr>
          <w:rFonts w:eastAsia="Calibri" w:cs="Times New Roman"/>
          <w:color w:val="000000"/>
        </w:rPr>
        <w:t>644,650</w:t>
      </w:r>
    </w:p>
    <w:p w14:paraId="46CBF5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293,122</w:t>
      </w:r>
    </w:p>
    <w:p w14:paraId="198901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2,500</w:t>
      </w:r>
    </w:p>
    <w:p w14:paraId="37FAD4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5,000</w:t>
      </w:r>
    </w:p>
    <w:p w14:paraId="2CBEA39B" w14:textId="38DBF15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503FE" w:rsidRPr="00784BA1">
        <w:rPr>
          <w:rFonts w:eastAsia="Calibri" w:cs="Times New Roman"/>
          <w:color w:val="000000"/>
        </w:rPr>
        <w:t>945,272</w:t>
      </w:r>
    </w:p>
    <w:p w14:paraId="28973D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out of collections of license fees as provided by law.</w:t>
      </w:r>
    </w:p>
    <w:p w14:paraId="4D141A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74AAC0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Board of Examiners for Speech-Language</w:t>
      </w:r>
    </w:p>
    <w:p w14:paraId="26B71D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Pathology and Audiology – </w:t>
      </w:r>
    </w:p>
    <w:p w14:paraId="59F878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Speech-Language Pathology and Audiology Operating Fund</w:t>
      </w:r>
    </w:p>
    <w:p w14:paraId="2C23D2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7552A2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8646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0930</w:t>
      </w:r>
    </w:p>
    <w:p w14:paraId="7E266DD3" w14:textId="60F0D83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30C14" w:rsidRPr="00784BA1">
        <w:rPr>
          <w:rFonts w:eastAsia="Calibri" w:cs="Times New Roman"/>
          <w:color w:val="000000"/>
        </w:rPr>
        <w:t>100,292</w:t>
      </w:r>
    </w:p>
    <w:p w14:paraId="235021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63,499</w:t>
      </w:r>
    </w:p>
    <w:p w14:paraId="5411C59F" w14:textId="7170293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830C14" w:rsidRPr="00784BA1">
        <w:rPr>
          <w:rFonts w:eastAsia="Calibri" w:cs="Times New Roman"/>
          <w:color w:val="000000"/>
        </w:rPr>
        <w:t>163,791</w:t>
      </w:r>
    </w:p>
    <w:p w14:paraId="48D737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389972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W.V. Board of Respiratory Care – </w:t>
      </w:r>
    </w:p>
    <w:p w14:paraId="507795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Board of Respiratory Care Fund</w:t>
      </w:r>
    </w:p>
    <w:p w14:paraId="16AFE2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749380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8676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0935</w:t>
      </w:r>
    </w:p>
    <w:p w14:paraId="59B8BE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F80779D" w14:textId="646CDCE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F441A" w:rsidRPr="00784BA1">
        <w:rPr>
          <w:rFonts w:eastAsia="Calibri" w:cs="Times New Roman"/>
          <w:color w:val="000000"/>
        </w:rPr>
        <w:t>91,632</w:t>
      </w:r>
    </w:p>
    <w:p w14:paraId="1E7997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62,709</w:t>
      </w:r>
    </w:p>
    <w:p w14:paraId="39BF9929" w14:textId="0494707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347B0" w:rsidRPr="00784BA1">
        <w:rPr>
          <w:rFonts w:eastAsia="Calibri" w:cs="Times New Roman"/>
          <w:color w:val="000000"/>
        </w:rPr>
        <w:t>154,341</w:t>
      </w:r>
    </w:p>
    <w:p w14:paraId="06638F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8F0BD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W.V. Board of Licensed Dietitians – </w:t>
      </w:r>
    </w:p>
    <w:p w14:paraId="6EC56B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Dietitians Licensure Board Fund</w:t>
      </w:r>
    </w:p>
    <w:p w14:paraId="26B163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7E43F8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8680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0936</w:t>
      </w:r>
    </w:p>
    <w:p w14:paraId="10A8CFE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73BD7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20,219</w:t>
      </w:r>
    </w:p>
    <w:p w14:paraId="0DC592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20,250</w:t>
      </w:r>
    </w:p>
    <w:p w14:paraId="6F9F65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40,469</w:t>
      </w:r>
    </w:p>
    <w:p w14:paraId="5106A5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70B588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Massage Therapy Licensure Board – </w:t>
      </w:r>
    </w:p>
    <w:p w14:paraId="594F7E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Massage Therapist Board Fund</w:t>
      </w:r>
    </w:p>
    <w:p w14:paraId="59B2A1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34EF32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8671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0938</w:t>
      </w:r>
    </w:p>
    <w:p w14:paraId="57647A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4BE78BF" w14:textId="0A07387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76923" w:rsidRPr="00784BA1">
        <w:rPr>
          <w:rFonts w:eastAsia="Calibri" w:cs="Times New Roman"/>
          <w:color w:val="000000"/>
        </w:rPr>
        <w:t>118,869</w:t>
      </w:r>
    </w:p>
    <w:p w14:paraId="5A2B0516" w14:textId="6658A86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4</w:t>
      </w:r>
      <w:r w:rsidR="00CC3AB4" w:rsidRPr="00784BA1">
        <w:rPr>
          <w:rFonts w:eastAsia="Calibri" w:cs="Times New Roman"/>
          <w:color w:val="000000"/>
          <w:u w:val="single"/>
        </w:rPr>
        <w:t>7</w:t>
      </w:r>
      <w:r w:rsidRPr="00784BA1">
        <w:rPr>
          <w:rFonts w:eastAsia="Calibri" w:cs="Times New Roman"/>
          <w:color w:val="000000"/>
          <w:u w:val="single"/>
        </w:rPr>
        <w:t>,388</w:t>
      </w:r>
    </w:p>
    <w:p w14:paraId="3F6F04B1" w14:textId="6433FF3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36FF7" w:rsidRPr="00784BA1">
        <w:rPr>
          <w:rFonts w:eastAsia="Calibri" w:cs="Times New Roman"/>
          <w:color w:val="000000"/>
        </w:rPr>
        <w:t>166,257</w:t>
      </w:r>
    </w:p>
    <w:p w14:paraId="2113E3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2FD20E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Board of Medicine – </w:t>
      </w:r>
    </w:p>
    <w:p w14:paraId="13E36B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Medical Licensing Board Fund</w:t>
      </w:r>
    </w:p>
    <w:p w14:paraId="169728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30)</w:t>
      </w:r>
    </w:p>
    <w:p w14:paraId="40073D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9070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0945</w:t>
      </w:r>
    </w:p>
    <w:p w14:paraId="70DE0F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20A1EA8" w14:textId="5482C0E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9D02DE" w:rsidRPr="00784BA1">
        <w:rPr>
          <w:rFonts w:eastAsia="Calibri" w:cs="Times New Roman"/>
          <w:color w:val="000000"/>
        </w:rPr>
        <w:t>1,623,608</w:t>
      </w:r>
    </w:p>
    <w:p w14:paraId="2946C9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1,108,789</w:t>
      </w:r>
    </w:p>
    <w:p w14:paraId="1B9BF6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8,000</w:t>
      </w:r>
    </w:p>
    <w:p w14:paraId="494C733A" w14:textId="7960F1C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9D02DE" w:rsidRPr="00784BA1">
        <w:rPr>
          <w:rFonts w:eastAsia="Calibri" w:cs="Times New Roman"/>
          <w:color w:val="000000"/>
        </w:rPr>
        <w:t>2,740,397</w:t>
      </w:r>
    </w:p>
    <w:p w14:paraId="14ED53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F97476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West Virginia Enterprise Resource Planning Board – </w:t>
      </w:r>
    </w:p>
    <w:p w14:paraId="199A16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Enterprise Resource Planning System Fund</w:t>
      </w:r>
    </w:p>
    <w:p w14:paraId="475190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12)</w:t>
      </w:r>
    </w:p>
    <w:p w14:paraId="1F158B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9080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0947</w:t>
      </w:r>
    </w:p>
    <w:p w14:paraId="1893D1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9D19A50" w14:textId="548EAAB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B478D" w:rsidRPr="00784BA1">
        <w:rPr>
          <w:rFonts w:eastAsia="Calibri" w:cs="Times New Roman"/>
          <w:color w:val="000000"/>
        </w:rPr>
        <w:t>5,577,966</w:t>
      </w:r>
    </w:p>
    <w:p w14:paraId="7919EE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132,000</w:t>
      </w:r>
    </w:p>
    <w:p w14:paraId="72DA57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19,214,993</w:t>
      </w:r>
    </w:p>
    <w:p w14:paraId="3D4886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300</w:t>
      </w:r>
    </w:p>
    <w:p w14:paraId="225D8F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502,000</w:t>
      </w:r>
    </w:p>
    <w:p w14:paraId="7A5082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2,000</w:t>
      </w:r>
    </w:p>
    <w:p w14:paraId="7DB4D5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2,004,500</w:t>
      </w:r>
    </w:p>
    <w:p w14:paraId="1D710E97" w14:textId="36B835D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B478D" w:rsidRPr="00784BA1">
        <w:rPr>
          <w:rFonts w:eastAsia="Calibri" w:cs="Times New Roman"/>
          <w:color w:val="000000"/>
        </w:rPr>
        <w:t>27,433,759</w:t>
      </w:r>
    </w:p>
    <w:p w14:paraId="154969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C58D25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Board of Treasury Investments – </w:t>
      </w:r>
    </w:p>
    <w:p w14:paraId="368B00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Board of Treasury Investments Fee Fund</w:t>
      </w:r>
    </w:p>
    <w:p w14:paraId="0D9154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12)</w:t>
      </w:r>
    </w:p>
    <w:p w14:paraId="1B6089E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9152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0950</w:t>
      </w:r>
    </w:p>
    <w:p w14:paraId="619829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569F8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857,714</w:t>
      </w:r>
    </w:p>
    <w:p w14:paraId="6D6AAC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14,850</w:t>
      </w:r>
    </w:p>
    <w:p w14:paraId="3066CA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580,889</w:t>
      </w:r>
    </w:p>
    <w:p w14:paraId="727B89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31,547</w:t>
      </w:r>
    </w:p>
    <w:p w14:paraId="085A987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Fees of Custodians, Fund Advisors and Fund Managers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93800</w:t>
      </w:r>
      <w:r w:rsidRPr="00784BA1">
        <w:rPr>
          <w:rFonts w:eastAsia="Calibri" w:cs="Times New Roman"/>
          <w:color w:val="000000"/>
        </w:rPr>
        <w:tab/>
      </w:r>
      <w:r w:rsidRPr="00784BA1">
        <w:rPr>
          <w:rFonts w:eastAsia="Calibri" w:cs="Times New Roman"/>
          <w:color w:val="000000"/>
          <w:u w:val="single"/>
        </w:rPr>
        <w:tab/>
        <w:t>3,500,000</w:t>
      </w:r>
    </w:p>
    <w:p w14:paraId="1698A8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4,985,000</w:t>
      </w:r>
    </w:p>
    <w:p w14:paraId="7975221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There is hereby appropriated from this fund, in addition to the above appropriation if needed, an amount of funds necessary for the Board of Treasury Investments to pay the fees and expenses of custodians, fund advisors and fund managers for the consolidated fund of the State as provided in Article 6C, Chapter 12 of the Code.</w:t>
      </w:r>
    </w:p>
    <w:p w14:paraId="1DA8CA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total amount of these appropriations shall be paid from the special revenue fund out of fees and collections as provided by law.</w:t>
      </w:r>
    </w:p>
    <w:p w14:paraId="6F67D9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E0A38C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Contractor Licensing Board Fund</w:t>
      </w:r>
    </w:p>
    <w:p w14:paraId="6931C1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21)</w:t>
      </w:r>
    </w:p>
    <w:p w14:paraId="34DB17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3187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0951</w:t>
      </w:r>
    </w:p>
    <w:p w14:paraId="541471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F414A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2,559,000</w:t>
      </w:r>
    </w:p>
    <w:p w14:paraId="76DD71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10,000</w:t>
      </w:r>
    </w:p>
    <w:p w14:paraId="28574B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21,000</w:t>
      </w:r>
    </w:p>
    <w:p w14:paraId="37F1D9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500,000</w:t>
      </w:r>
    </w:p>
    <w:p w14:paraId="541F3FD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u w:val="single"/>
        </w:rPr>
        <w:tab/>
        <w:t>8,500</w:t>
      </w:r>
    </w:p>
    <w:p w14:paraId="4DE065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3,098,500</w:t>
      </w:r>
    </w:p>
    <w:p w14:paraId="34A3F1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Total TITLE II, Section 3 – Other Funds</w:t>
      </w:r>
    </w:p>
    <w:p w14:paraId="1065D628" w14:textId="62A6BB4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784BA1">
        <w:rPr>
          <w:rFonts w:eastAsia="Calibri" w:cs="Times New Roman"/>
          <w:color w:val="000000"/>
        </w:rPr>
        <w:tab/>
        <w:t>(Including claims against the state)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r>
      <w:r w:rsidR="00684322" w:rsidRPr="00784BA1">
        <w:rPr>
          <w:rFonts w:eastAsia="Calibri" w:cs="Times New Roman"/>
          <w:color w:val="000000"/>
          <w:u w:val="double"/>
        </w:rPr>
        <w:t>2,097,</w:t>
      </w:r>
      <w:r w:rsidR="00087DA8">
        <w:rPr>
          <w:rFonts w:eastAsia="Calibri" w:cs="Times New Roman"/>
          <w:color w:val="000000"/>
          <w:u w:val="double"/>
        </w:rPr>
        <w:t>484</w:t>
      </w:r>
      <w:r w:rsidR="00684322" w:rsidRPr="00784BA1">
        <w:rPr>
          <w:rFonts w:eastAsia="Calibri" w:cs="Times New Roman"/>
          <w:color w:val="000000"/>
          <w:u w:val="double"/>
        </w:rPr>
        <w:t>,</w:t>
      </w:r>
      <w:r w:rsidR="00087DA8">
        <w:rPr>
          <w:rFonts w:eastAsia="Calibri" w:cs="Times New Roman"/>
          <w:color w:val="000000"/>
          <w:u w:val="double"/>
        </w:rPr>
        <w:t>388</w:t>
      </w:r>
    </w:p>
    <w:p w14:paraId="2DD570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03F6E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b/>
          <w:color w:val="000000"/>
        </w:rPr>
        <w:t>Sec. 4. Appropriations from lottery net profits.</w:t>
      </w:r>
      <w:r w:rsidRPr="00784BA1">
        <w:rPr>
          <w:rFonts w:eastAsia="Calibri" w:cs="Times New Roman"/>
          <w:color w:val="000000"/>
        </w:rPr>
        <w:t xml:space="preserve"> — Net profits of the lottery are to be deposited by the Director of the Lottery to the following accounts in the amounts indicated. The Director of the Lottery shall prorate each deposit of net profits in the proportion the appropriation for each account bears to the total of the appropriations for all accounts.</w:t>
      </w:r>
    </w:p>
    <w:p w14:paraId="4C6C36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After first satisfying the requirements for Fund 2252, Fund 3963, and Fund 4908 pursuant to W.V. Code §29-22-18, the Director of the Lottery shall make available from the remaining net profits of the lottery any amounts needed to pay debt service for which an appropriation is made for Fund 9065, Fund 4297, Fund 3390, Fund 3514, Fund 9067, and Fund 9068 and is authorized to transfer any such amounts to Fund 9065, Fund 4297, Fund 3390, Fund 3514, Fund 9067, and Fund 9068 for that purpose. Upon receipt of reimbursement of amounts so transferred, the Director of the Lottery shall deposit the reimbursement amounts to the following accounts as required by this section.</w:t>
      </w:r>
    </w:p>
    <w:p w14:paraId="6E64EC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0C8147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Education, Arts, Sciences and Tourism – </w:t>
      </w:r>
    </w:p>
    <w:p w14:paraId="06C4E7B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Debt Service Fund</w:t>
      </w:r>
    </w:p>
    <w:p w14:paraId="4AFA98A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5)</w:t>
      </w:r>
    </w:p>
    <w:p w14:paraId="0ABED62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2252</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0211</w:t>
      </w:r>
    </w:p>
    <w:p w14:paraId="5629377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064249D2" w14:textId="77777777" w:rsidR="004A1D54" w:rsidRPr="00B420C2" w:rsidRDefault="004A1D54" w:rsidP="004A1D5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Appro-</w:t>
      </w:r>
      <w:r w:rsidRPr="00B420C2">
        <w:rPr>
          <w:rFonts w:eastAsia="Calibri" w:cs="Times New Roman"/>
          <w:b/>
          <w:bCs/>
          <w:color w:val="000000"/>
        </w:rPr>
        <w:tab/>
      </w:r>
      <w:r w:rsidRPr="00B420C2">
        <w:rPr>
          <w:rFonts w:eastAsia="Calibri" w:cs="Times New Roman"/>
          <w:b/>
          <w:bCs/>
          <w:color w:val="000000"/>
        </w:rPr>
        <w:tab/>
        <w:t>Lottery</w:t>
      </w:r>
    </w:p>
    <w:p w14:paraId="3816B27D" w14:textId="77777777" w:rsidR="004A1D54" w:rsidRPr="00B420C2" w:rsidRDefault="004A1D54" w:rsidP="004A1D5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priation</w:t>
      </w:r>
      <w:r w:rsidRPr="00B420C2">
        <w:rPr>
          <w:rFonts w:eastAsia="Calibri" w:cs="Times New Roman"/>
          <w:b/>
          <w:bCs/>
          <w:color w:val="000000"/>
        </w:rPr>
        <w:tab/>
      </w:r>
      <w:r w:rsidRPr="00B420C2">
        <w:rPr>
          <w:rFonts w:eastAsia="Calibri" w:cs="Times New Roman"/>
          <w:b/>
          <w:bCs/>
          <w:color w:val="000000"/>
        </w:rPr>
        <w:tab/>
        <w:t>Funds</w:t>
      </w:r>
    </w:p>
    <w:p w14:paraId="59CA3DE6" w14:textId="77777777" w:rsidR="004A1D54" w:rsidRPr="00B420C2" w:rsidRDefault="004A1D54" w:rsidP="004A1D5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4A1D54" w:rsidRPr="00B420C2" w:rsidSect="00F531D0">
          <w:type w:val="continuous"/>
          <w:pgSz w:w="12240" w:h="15840"/>
          <w:pgMar w:top="1440" w:right="1440" w:bottom="1440" w:left="1440" w:header="720" w:footer="720" w:gutter="0"/>
          <w:cols w:space="720"/>
          <w:titlePg/>
          <w:docGrid w:linePitch="360"/>
        </w:sectPr>
      </w:pPr>
    </w:p>
    <w:p w14:paraId="3EB58E4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10,000,000</w:t>
      </w:r>
    </w:p>
    <w:p w14:paraId="561F041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7EECD432"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Tourism –</w:t>
      </w:r>
    </w:p>
    <w:p w14:paraId="5E958D4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Office of the Secretary</w:t>
      </w:r>
    </w:p>
    <w:p w14:paraId="2A5ACF0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5B)</w:t>
      </w:r>
    </w:p>
    <w:p w14:paraId="78C4929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3067</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0304</w:t>
      </w:r>
    </w:p>
    <w:p w14:paraId="28385EE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159EB39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Tourism – Telemarketing Center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46300</w:t>
      </w:r>
      <w:r w:rsidRPr="00B420C2">
        <w:rPr>
          <w:rFonts w:eastAsia="Calibri" w:cs="Times New Roman"/>
          <w:color w:val="000000"/>
        </w:rPr>
        <w:tab/>
        <w:t>$</w:t>
      </w:r>
      <w:r w:rsidRPr="00B420C2">
        <w:rPr>
          <w:rFonts w:eastAsia="Calibri" w:cs="Times New Roman"/>
          <w:color w:val="000000"/>
        </w:rPr>
        <w:tab/>
        <w:t>82,080</w:t>
      </w:r>
    </w:p>
    <w:p w14:paraId="045C8D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Tourism – Advertising (R)</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61800</w:t>
      </w:r>
      <w:r w:rsidRPr="00784BA1">
        <w:rPr>
          <w:rFonts w:eastAsia="Calibri" w:cs="Times New Roman"/>
          <w:color w:val="000000"/>
        </w:rPr>
        <w:tab/>
      </w:r>
      <w:r w:rsidRPr="00784BA1">
        <w:rPr>
          <w:rFonts w:eastAsia="Calibri" w:cs="Times New Roman"/>
          <w:color w:val="000000"/>
        </w:rPr>
        <w:tab/>
        <w:t>2,422,407</w:t>
      </w:r>
    </w:p>
    <w:p w14:paraId="6DB166C5" w14:textId="418FE69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Tourism – Operations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66200</w:t>
      </w:r>
      <w:r w:rsidRPr="00784BA1">
        <w:rPr>
          <w:rFonts w:eastAsia="Calibri" w:cs="Times New Roman"/>
          <w:color w:val="000000"/>
        </w:rPr>
        <w:tab/>
      </w:r>
      <w:r w:rsidRPr="00784BA1">
        <w:rPr>
          <w:rFonts w:eastAsia="Calibri" w:cs="Times New Roman"/>
          <w:color w:val="000000"/>
          <w:u w:val="single"/>
        </w:rPr>
        <w:tab/>
      </w:r>
      <w:r w:rsidR="000540E3" w:rsidRPr="00784BA1">
        <w:rPr>
          <w:rFonts w:eastAsia="Calibri" w:cs="Times New Roman"/>
          <w:color w:val="000000"/>
          <w:u w:val="single"/>
        </w:rPr>
        <w:t>4,451,771</w:t>
      </w:r>
    </w:p>
    <w:p w14:paraId="49C0903F" w14:textId="10D2F15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D586E" w:rsidRPr="00784BA1">
        <w:rPr>
          <w:rFonts w:eastAsia="Calibri" w:cs="Times New Roman"/>
          <w:color w:val="000000"/>
        </w:rPr>
        <w:t>6,956,258</w:t>
      </w:r>
    </w:p>
    <w:p w14:paraId="7B6AA4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Tourism – Advertising (fund 3067, appropriation 61800) and Tourism – Operations (fund 3067, appropriation 66200) at the close of the fiscal year 2023 are hereby reappropriated for expenditure during the fiscal year 2024.</w:t>
      </w:r>
    </w:p>
    <w:p w14:paraId="452E92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6BE4D1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Natural Resources</w:t>
      </w:r>
    </w:p>
    <w:p w14:paraId="6D9F6A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17D5F9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3267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06D3DF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939E6CB" w14:textId="39030F7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84FA6" w:rsidRPr="00784BA1">
        <w:rPr>
          <w:rFonts w:eastAsia="Calibri" w:cs="Times New Roman"/>
          <w:color w:val="000000"/>
        </w:rPr>
        <w:t>2,667,436</w:t>
      </w:r>
    </w:p>
    <w:p w14:paraId="0D57AA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26,900</w:t>
      </w:r>
    </w:p>
    <w:p w14:paraId="7735BA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Pricketts Fort State Park</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32400</w:t>
      </w:r>
      <w:r w:rsidRPr="00784BA1">
        <w:rPr>
          <w:rFonts w:eastAsia="Calibri" w:cs="Times New Roman"/>
          <w:color w:val="000000"/>
        </w:rPr>
        <w:tab/>
      </w:r>
      <w:r w:rsidRPr="00784BA1">
        <w:rPr>
          <w:rFonts w:eastAsia="Calibri" w:cs="Times New Roman"/>
          <w:color w:val="000000"/>
        </w:rPr>
        <w:tab/>
        <w:t>106,560</w:t>
      </w:r>
    </w:p>
    <w:p w14:paraId="632EBF90" w14:textId="794D5A8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Non-Game Wildlife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52700</w:t>
      </w:r>
      <w:r w:rsidRPr="00784BA1">
        <w:rPr>
          <w:rFonts w:eastAsia="Calibri" w:cs="Times New Roman"/>
          <w:color w:val="000000"/>
        </w:rPr>
        <w:tab/>
      </w:r>
      <w:r w:rsidRPr="00784BA1">
        <w:rPr>
          <w:rFonts w:eastAsia="Calibri" w:cs="Times New Roman"/>
          <w:color w:val="000000"/>
        </w:rPr>
        <w:tab/>
      </w:r>
      <w:r w:rsidR="007E6508" w:rsidRPr="00784BA1">
        <w:rPr>
          <w:rFonts w:eastAsia="Calibri" w:cs="Times New Roman"/>
          <w:color w:val="000000"/>
        </w:rPr>
        <w:t>483,485</w:t>
      </w:r>
    </w:p>
    <w:p w14:paraId="1377DE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State Parks and Recreation Advertising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61900</w:t>
      </w:r>
      <w:r w:rsidRPr="00784BA1">
        <w:rPr>
          <w:rFonts w:eastAsia="Calibri" w:cs="Times New Roman"/>
          <w:color w:val="000000"/>
        </w:rPr>
        <w:tab/>
      </w:r>
      <w:r w:rsidRPr="00784BA1">
        <w:rPr>
          <w:rFonts w:eastAsia="Calibri" w:cs="Times New Roman"/>
          <w:color w:val="000000"/>
          <w:u w:val="single"/>
        </w:rPr>
        <w:tab/>
        <w:t>494,578</w:t>
      </w:r>
    </w:p>
    <w:p w14:paraId="789F3FD1" w14:textId="7846160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E6508" w:rsidRPr="00784BA1">
        <w:rPr>
          <w:rFonts w:eastAsia="Calibri" w:cs="Times New Roman"/>
          <w:color w:val="000000"/>
        </w:rPr>
        <w:t>3,778,959</w:t>
      </w:r>
    </w:p>
    <w:p w14:paraId="106030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Capital Outlay – Parks (fund 3267, appropriation 28800), Non-Game Wildlife (fund 3267, appropriation 52700), and State Parks and Recreation Advertising (fund 3267, appropriation 61900) at the close of the fiscal year 2023 are hereby reappropriated for expenditure during the fiscal year 2024.</w:t>
      </w:r>
    </w:p>
    <w:p w14:paraId="551F8D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685601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Education</w:t>
      </w:r>
    </w:p>
    <w:p w14:paraId="35C429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417310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3951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765672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D6B40DF" w14:textId="55C0479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FBI Checks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37200</w:t>
      </w:r>
      <w:r w:rsidRPr="00784BA1">
        <w:rPr>
          <w:rFonts w:eastAsia="Calibri" w:cs="Times New Roman"/>
          <w:color w:val="000000"/>
        </w:rPr>
        <w:tab/>
        <w:t>$</w:t>
      </w:r>
      <w:r w:rsidRPr="00784BA1">
        <w:rPr>
          <w:rFonts w:eastAsia="Calibri" w:cs="Times New Roman"/>
          <w:color w:val="000000"/>
        </w:rPr>
        <w:tab/>
      </w:r>
      <w:r w:rsidR="006049BD" w:rsidRPr="00784BA1">
        <w:rPr>
          <w:rFonts w:eastAsia="Calibri" w:cs="Times New Roman"/>
          <w:color w:val="000000"/>
        </w:rPr>
        <w:t>122,303</w:t>
      </w:r>
    </w:p>
    <w:p w14:paraId="46A489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Vocational Education Equipment Replacement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39300</w:t>
      </w:r>
      <w:r w:rsidRPr="00784BA1">
        <w:rPr>
          <w:rFonts w:eastAsia="Calibri" w:cs="Times New Roman"/>
          <w:color w:val="000000"/>
        </w:rPr>
        <w:tab/>
      </w:r>
      <w:r w:rsidRPr="00784BA1">
        <w:rPr>
          <w:rFonts w:eastAsia="Calibri" w:cs="Times New Roman"/>
          <w:color w:val="000000"/>
        </w:rPr>
        <w:tab/>
        <w:t>800,000</w:t>
      </w:r>
    </w:p>
    <w:p w14:paraId="314168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Assessment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39600</w:t>
      </w:r>
      <w:r w:rsidRPr="00784BA1">
        <w:rPr>
          <w:rFonts w:eastAsia="Calibri" w:cs="Times New Roman"/>
          <w:color w:val="000000"/>
        </w:rPr>
        <w:tab/>
      </w:r>
      <w:r w:rsidRPr="00784BA1">
        <w:rPr>
          <w:rFonts w:eastAsia="Calibri" w:cs="Times New Roman"/>
          <w:color w:val="000000"/>
        </w:rPr>
        <w:tab/>
        <w:t>490,439</w:t>
      </w:r>
    </w:p>
    <w:p w14:paraId="355926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Literacy Project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89900</w:t>
      </w:r>
      <w:r w:rsidRPr="00784BA1">
        <w:rPr>
          <w:rFonts w:eastAsia="Calibri" w:cs="Times New Roman"/>
          <w:color w:val="000000"/>
        </w:rPr>
        <w:tab/>
      </w:r>
      <w:r w:rsidRPr="00784BA1">
        <w:rPr>
          <w:rFonts w:eastAsia="Calibri" w:cs="Times New Roman"/>
          <w:color w:val="000000"/>
        </w:rPr>
        <w:tab/>
        <w:t>350,000</w:t>
      </w:r>
    </w:p>
    <w:p w14:paraId="38369A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21</w:t>
      </w:r>
      <w:r w:rsidRPr="00784BA1">
        <w:rPr>
          <w:rFonts w:eastAsia="Calibri" w:cs="Times New Roman"/>
          <w:color w:val="000000"/>
          <w:vertAlign w:val="superscript"/>
        </w:rPr>
        <w:t>st</w:t>
      </w:r>
      <w:r w:rsidRPr="00784BA1">
        <w:rPr>
          <w:rFonts w:eastAsia="Calibri" w:cs="Times New Roman"/>
          <w:color w:val="000000"/>
        </w:rPr>
        <w:t xml:space="preserve"> Century Technology Infrastructure</w:t>
      </w:r>
    </w:p>
    <w:p w14:paraId="21DAA27F" w14:textId="2B9F5AB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Network Tools and Support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93300</w:t>
      </w:r>
      <w:r w:rsidRPr="00784BA1">
        <w:rPr>
          <w:rFonts w:eastAsia="Calibri" w:cs="Times New Roman"/>
          <w:color w:val="000000"/>
        </w:rPr>
        <w:tab/>
      </w:r>
      <w:r w:rsidRPr="00784BA1">
        <w:rPr>
          <w:rFonts w:eastAsia="Calibri" w:cs="Times New Roman"/>
          <w:color w:val="000000"/>
          <w:u w:val="single"/>
        </w:rPr>
        <w:tab/>
      </w:r>
      <w:r w:rsidR="00D11E50" w:rsidRPr="00784BA1">
        <w:rPr>
          <w:rFonts w:eastAsia="Calibri" w:cs="Times New Roman"/>
          <w:color w:val="000000"/>
          <w:u w:val="single"/>
        </w:rPr>
        <w:t>12,622,796</w:t>
      </w:r>
    </w:p>
    <w:p w14:paraId="5B989C34" w14:textId="3E45AE8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60D2D" w:rsidRPr="00784BA1">
        <w:rPr>
          <w:rFonts w:eastAsia="Calibri" w:cs="Times New Roman"/>
          <w:color w:val="000000"/>
        </w:rPr>
        <w:t>14,385,538</w:t>
      </w:r>
    </w:p>
    <w:p w14:paraId="08AD6E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Assessment Program (fund 3951, appropriation 39600), and 21</w:t>
      </w:r>
      <w:r w:rsidRPr="00784BA1">
        <w:rPr>
          <w:rFonts w:eastAsia="Calibri" w:cs="Times New Roman"/>
          <w:color w:val="000000"/>
          <w:vertAlign w:val="superscript"/>
        </w:rPr>
        <w:t>st</w:t>
      </w:r>
      <w:r w:rsidRPr="00784BA1">
        <w:rPr>
          <w:rFonts w:eastAsia="Calibri" w:cs="Times New Roman"/>
          <w:color w:val="000000"/>
        </w:rPr>
        <w:t xml:space="preserve"> Century Technology Infrastructure Network Tools and Support (fund 3951, appropriation 93300) at the close of the fiscal year 2023 are hereby reappropriated for expenditure during the fiscal year 2024.</w:t>
      </w:r>
    </w:p>
    <w:p w14:paraId="006E54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3AD618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Department of Education – </w:t>
      </w:r>
    </w:p>
    <w:p w14:paraId="4D82A7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School Building Authority – </w:t>
      </w:r>
    </w:p>
    <w:p w14:paraId="285ACE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Debt Service Fund</w:t>
      </w:r>
    </w:p>
    <w:p w14:paraId="3EB57E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53BA65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3963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0404</w:t>
      </w:r>
    </w:p>
    <w:p w14:paraId="30E034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44CDF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Debt Service – 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31000</w:t>
      </w:r>
      <w:r w:rsidRPr="00784BA1">
        <w:rPr>
          <w:rFonts w:eastAsia="Calibri" w:cs="Times New Roman"/>
          <w:color w:val="000000"/>
        </w:rPr>
        <w:tab/>
        <w:t>$</w:t>
      </w:r>
      <w:r w:rsidRPr="00784BA1">
        <w:rPr>
          <w:rFonts w:eastAsia="Calibri" w:cs="Times New Roman"/>
          <w:color w:val="000000"/>
        </w:rPr>
        <w:tab/>
        <w:t xml:space="preserve">15,239,213 </w:t>
      </w:r>
    </w:p>
    <w:p w14:paraId="341BFA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r>
      <w:r w:rsidRPr="00784BA1">
        <w:rPr>
          <w:rFonts w:eastAsia="Calibri" w:cs="Times New Roman"/>
          <w:color w:val="000000"/>
          <w:u w:val="single"/>
        </w:rPr>
        <w:tab/>
        <w:t>2,760,787</w:t>
      </w:r>
    </w:p>
    <w:p w14:paraId="305B54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18,000,000</w:t>
      </w:r>
    </w:p>
    <w:p w14:paraId="3ABAB7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School Building Authority shall have the authority to transfer between the above appropriations in accordance with W.V. Code §29-22-18.</w:t>
      </w:r>
    </w:p>
    <w:p w14:paraId="281789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The above appropriation for Directed Transfer (fund 3963, appropriation 70000) may be transferred to the Department of Education, State Board of Education, School Building Authority, School Construction Fund, fund 3952, organization 0404 to be used for school construction and maintenance projects.</w:t>
      </w:r>
    </w:p>
    <w:p w14:paraId="2A02BCA2"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Culture and History – </w:t>
      </w:r>
    </w:p>
    <w:p w14:paraId="460B511E"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Lottery Education Fund</w:t>
      </w:r>
    </w:p>
    <w:p w14:paraId="3B33C391"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4BE25915"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3534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458058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67CDAA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Huntington Symphony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02700</w:t>
      </w:r>
      <w:r w:rsidRPr="00784BA1">
        <w:rPr>
          <w:rFonts w:eastAsia="Calibri" w:cs="Times New Roman"/>
          <w:color w:val="000000"/>
        </w:rPr>
        <w:tab/>
        <w:t>$</w:t>
      </w:r>
      <w:r w:rsidRPr="00784BA1">
        <w:rPr>
          <w:rFonts w:eastAsia="Calibri" w:cs="Times New Roman"/>
          <w:color w:val="000000"/>
        </w:rPr>
        <w:tab/>
        <w:t>59,058</w:t>
      </w:r>
    </w:p>
    <w:p w14:paraId="580F63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Preservation West Virginia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09200</w:t>
      </w:r>
      <w:r w:rsidRPr="00784BA1">
        <w:rPr>
          <w:rFonts w:eastAsia="Calibri" w:cs="Times New Roman"/>
          <w:color w:val="000000"/>
        </w:rPr>
        <w:tab/>
      </w:r>
      <w:r w:rsidRPr="00784BA1">
        <w:rPr>
          <w:rFonts w:eastAsia="Calibri" w:cs="Times New Roman"/>
          <w:color w:val="000000"/>
        </w:rPr>
        <w:tab/>
        <w:t>491,921</w:t>
      </w:r>
    </w:p>
    <w:p w14:paraId="61613C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Fairs and Festivals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12200</w:t>
      </w:r>
      <w:r w:rsidRPr="00784BA1">
        <w:rPr>
          <w:rFonts w:eastAsia="Calibri" w:cs="Times New Roman"/>
          <w:color w:val="000000"/>
        </w:rPr>
        <w:tab/>
      </w:r>
      <w:r w:rsidRPr="00784BA1">
        <w:rPr>
          <w:rFonts w:eastAsia="Calibri" w:cs="Times New Roman"/>
          <w:color w:val="000000"/>
        </w:rPr>
        <w:tab/>
        <w:t>1,346,814</w:t>
      </w:r>
    </w:p>
    <w:p w14:paraId="6A622339" w14:textId="6BAC671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Commission for National and Community Service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19300</w:t>
      </w:r>
      <w:r w:rsidRPr="00784BA1">
        <w:rPr>
          <w:rFonts w:eastAsia="Calibri" w:cs="Times New Roman"/>
          <w:color w:val="000000"/>
        </w:rPr>
        <w:tab/>
      </w:r>
      <w:r w:rsidRPr="00784BA1">
        <w:rPr>
          <w:rFonts w:eastAsia="Calibri" w:cs="Times New Roman"/>
          <w:color w:val="000000"/>
        </w:rPr>
        <w:tab/>
      </w:r>
      <w:r w:rsidR="00DA45A0" w:rsidRPr="00784BA1">
        <w:rPr>
          <w:rFonts w:eastAsia="Calibri" w:cs="Times New Roman"/>
          <w:color w:val="000000"/>
        </w:rPr>
        <w:t>387,916</w:t>
      </w:r>
    </w:p>
    <w:p w14:paraId="51EE2224" w14:textId="30C6FEB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Archeological Curation/Capital Improvements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24600</w:t>
      </w:r>
      <w:r w:rsidRPr="00784BA1">
        <w:rPr>
          <w:rFonts w:eastAsia="Calibri" w:cs="Times New Roman"/>
          <w:color w:val="000000"/>
        </w:rPr>
        <w:tab/>
      </w:r>
      <w:r w:rsidRPr="00784BA1">
        <w:rPr>
          <w:rFonts w:eastAsia="Calibri" w:cs="Times New Roman"/>
          <w:color w:val="000000"/>
        </w:rPr>
        <w:tab/>
      </w:r>
      <w:r w:rsidR="002D6465" w:rsidRPr="00784BA1">
        <w:rPr>
          <w:rFonts w:eastAsia="Calibri" w:cs="Times New Roman"/>
          <w:color w:val="000000"/>
        </w:rPr>
        <w:t>40,593</w:t>
      </w:r>
    </w:p>
    <w:p w14:paraId="37A0902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Historic Preservation Grants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31100</w:t>
      </w:r>
      <w:r w:rsidRPr="00784BA1">
        <w:rPr>
          <w:rFonts w:eastAsia="Calibri" w:cs="Times New Roman"/>
          <w:color w:val="000000"/>
        </w:rPr>
        <w:tab/>
      </w:r>
      <w:r w:rsidRPr="00784BA1">
        <w:rPr>
          <w:rFonts w:eastAsia="Calibri" w:cs="Times New Roman"/>
          <w:color w:val="000000"/>
        </w:rPr>
        <w:tab/>
        <w:t>417,933</w:t>
      </w:r>
    </w:p>
    <w:p w14:paraId="25C6F0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West Virginia Public Theater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31200</w:t>
      </w:r>
      <w:r w:rsidRPr="00784BA1">
        <w:rPr>
          <w:rFonts w:eastAsia="Calibri" w:cs="Times New Roman"/>
          <w:color w:val="000000"/>
        </w:rPr>
        <w:tab/>
      </w:r>
      <w:r w:rsidRPr="00784BA1">
        <w:rPr>
          <w:rFonts w:eastAsia="Calibri" w:cs="Times New Roman"/>
          <w:color w:val="000000"/>
        </w:rPr>
        <w:tab/>
        <w:t>120,019</w:t>
      </w:r>
    </w:p>
    <w:p w14:paraId="5BF8B7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Greenbrier Valley Theater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42300</w:t>
      </w:r>
      <w:r w:rsidRPr="00784BA1">
        <w:rPr>
          <w:rFonts w:eastAsia="Calibri" w:cs="Times New Roman"/>
          <w:color w:val="000000"/>
        </w:rPr>
        <w:tab/>
      </w:r>
      <w:r w:rsidRPr="00784BA1">
        <w:rPr>
          <w:rFonts w:eastAsia="Calibri" w:cs="Times New Roman"/>
          <w:color w:val="000000"/>
        </w:rPr>
        <w:tab/>
        <w:t>115,000</w:t>
      </w:r>
    </w:p>
    <w:p w14:paraId="6F9828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Theater Arts of West Virginia</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46400</w:t>
      </w:r>
      <w:r w:rsidRPr="00784BA1">
        <w:rPr>
          <w:rFonts w:eastAsia="Calibri" w:cs="Times New Roman"/>
          <w:color w:val="000000"/>
        </w:rPr>
        <w:tab/>
      </w:r>
      <w:r w:rsidRPr="00784BA1">
        <w:rPr>
          <w:rFonts w:eastAsia="Calibri" w:cs="Times New Roman"/>
          <w:color w:val="000000"/>
        </w:rPr>
        <w:tab/>
        <w:t>90,000</w:t>
      </w:r>
    </w:p>
    <w:p w14:paraId="3B5545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Marshall Artists Series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51800</w:t>
      </w:r>
      <w:r w:rsidRPr="00784BA1">
        <w:rPr>
          <w:rFonts w:eastAsia="Calibri" w:cs="Times New Roman"/>
          <w:color w:val="000000"/>
        </w:rPr>
        <w:tab/>
      </w:r>
      <w:r w:rsidRPr="00784BA1">
        <w:rPr>
          <w:rFonts w:eastAsia="Calibri" w:cs="Times New Roman"/>
          <w:color w:val="000000"/>
        </w:rPr>
        <w:tab/>
        <w:t>36,005</w:t>
      </w:r>
    </w:p>
    <w:p w14:paraId="515386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Grants for Competitive Arts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62400</w:t>
      </w:r>
      <w:r w:rsidRPr="00784BA1">
        <w:rPr>
          <w:rFonts w:eastAsia="Calibri" w:cs="Times New Roman"/>
          <w:color w:val="000000"/>
        </w:rPr>
        <w:tab/>
      </w:r>
      <w:r w:rsidRPr="00784BA1">
        <w:rPr>
          <w:rFonts w:eastAsia="Calibri" w:cs="Times New Roman"/>
          <w:color w:val="000000"/>
        </w:rPr>
        <w:tab/>
        <w:t>811,500</w:t>
      </w:r>
    </w:p>
    <w:p w14:paraId="0C61D4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West Virginia State Fair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65700</w:t>
      </w:r>
      <w:r w:rsidRPr="00784BA1">
        <w:rPr>
          <w:rFonts w:eastAsia="Calibri" w:cs="Times New Roman"/>
          <w:color w:val="000000"/>
        </w:rPr>
        <w:tab/>
      </w:r>
      <w:r w:rsidRPr="00784BA1">
        <w:rPr>
          <w:rFonts w:eastAsia="Calibri" w:cs="Times New Roman"/>
          <w:color w:val="000000"/>
        </w:rPr>
        <w:tab/>
        <w:t>31,241</w:t>
      </w:r>
    </w:p>
    <w:p w14:paraId="203009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Save the Music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68000</w:t>
      </w:r>
      <w:r w:rsidRPr="00784BA1">
        <w:rPr>
          <w:rFonts w:eastAsia="Calibri" w:cs="Times New Roman"/>
          <w:color w:val="000000"/>
        </w:rPr>
        <w:tab/>
      </w:r>
      <w:r w:rsidRPr="00784BA1">
        <w:rPr>
          <w:rFonts w:eastAsia="Calibri" w:cs="Times New Roman"/>
          <w:color w:val="000000"/>
        </w:rPr>
        <w:tab/>
        <w:t>40,000</w:t>
      </w:r>
    </w:p>
    <w:p w14:paraId="6DE7D2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Contemporary American Theater Festival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81100</w:t>
      </w:r>
      <w:r w:rsidRPr="00784BA1">
        <w:rPr>
          <w:rFonts w:eastAsia="Calibri" w:cs="Times New Roman"/>
          <w:color w:val="000000"/>
        </w:rPr>
        <w:tab/>
      </w:r>
      <w:r w:rsidRPr="00784BA1">
        <w:rPr>
          <w:rFonts w:eastAsia="Calibri" w:cs="Times New Roman"/>
          <w:color w:val="000000"/>
        </w:rPr>
        <w:tab/>
        <w:t>57,281</w:t>
      </w:r>
    </w:p>
    <w:p w14:paraId="717AC2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Independence Hall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81200</w:t>
      </w:r>
      <w:r w:rsidRPr="00784BA1">
        <w:rPr>
          <w:rFonts w:eastAsia="Calibri" w:cs="Times New Roman"/>
          <w:color w:val="000000"/>
        </w:rPr>
        <w:tab/>
      </w:r>
      <w:r w:rsidRPr="00784BA1">
        <w:rPr>
          <w:rFonts w:eastAsia="Calibri" w:cs="Times New Roman"/>
          <w:color w:val="000000"/>
        </w:rPr>
        <w:tab/>
        <w:t>27,277</w:t>
      </w:r>
    </w:p>
    <w:p w14:paraId="0D85EC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Mountain State Forest Festival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86400</w:t>
      </w:r>
      <w:r w:rsidRPr="00784BA1">
        <w:rPr>
          <w:rFonts w:eastAsia="Calibri" w:cs="Times New Roman"/>
          <w:color w:val="000000"/>
        </w:rPr>
        <w:tab/>
      </w:r>
      <w:r w:rsidRPr="00784BA1">
        <w:rPr>
          <w:rFonts w:eastAsia="Calibri" w:cs="Times New Roman"/>
          <w:color w:val="000000"/>
        </w:rPr>
        <w:tab/>
        <w:t>38,187</w:t>
      </w:r>
    </w:p>
    <w:p w14:paraId="65CAA4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WV Symphony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90700</w:t>
      </w:r>
      <w:r w:rsidRPr="00784BA1">
        <w:rPr>
          <w:rFonts w:eastAsia="Calibri" w:cs="Times New Roman"/>
          <w:color w:val="000000"/>
        </w:rPr>
        <w:tab/>
      </w:r>
      <w:r w:rsidRPr="00784BA1">
        <w:rPr>
          <w:rFonts w:eastAsia="Calibri" w:cs="Times New Roman"/>
          <w:color w:val="000000"/>
        </w:rPr>
        <w:tab/>
        <w:t>59,058</w:t>
      </w:r>
    </w:p>
    <w:p w14:paraId="2A13AD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Wheeling Symphony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90800</w:t>
      </w:r>
      <w:r w:rsidRPr="00784BA1">
        <w:rPr>
          <w:rFonts w:eastAsia="Calibri" w:cs="Times New Roman"/>
          <w:color w:val="000000"/>
        </w:rPr>
        <w:tab/>
      </w:r>
      <w:r w:rsidRPr="00784BA1">
        <w:rPr>
          <w:rFonts w:eastAsia="Calibri" w:cs="Times New Roman"/>
          <w:color w:val="000000"/>
        </w:rPr>
        <w:tab/>
        <w:t>59,058</w:t>
      </w:r>
    </w:p>
    <w:p w14:paraId="4FFCFC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Appalachian Childrens’ Chorus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91600</w:t>
      </w:r>
      <w:r w:rsidRPr="00784BA1">
        <w:rPr>
          <w:rFonts w:eastAsia="Calibri" w:cs="Times New Roman"/>
          <w:color w:val="000000"/>
        </w:rPr>
        <w:tab/>
      </w:r>
      <w:r w:rsidRPr="00784BA1">
        <w:rPr>
          <w:rFonts w:eastAsia="Calibri" w:cs="Times New Roman"/>
          <w:color w:val="000000"/>
          <w:u w:val="single"/>
        </w:rPr>
        <w:tab/>
        <w:t>54,554</w:t>
      </w:r>
    </w:p>
    <w:p w14:paraId="37811FEA" w14:textId="457D404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D6465" w:rsidRPr="00784BA1">
        <w:rPr>
          <w:rFonts w:eastAsia="Calibri" w:cs="Times New Roman"/>
          <w:color w:val="000000"/>
        </w:rPr>
        <w:t>4,283,415</w:t>
      </w:r>
    </w:p>
    <w:p w14:paraId="6FB236D6" w14:textId="77777777" w:rsidR="004A1D54" w:rsidRPr="00784BA1" w:rsidRDefault="004A1D54" w:rsidP="004A1D54">
      <w:pPr>
        <w:jc w:val="both"/>
        <w:rPr>
          <w:rFonts w:eastAsia="Calibri" w:cs="Times New Roman"/>
          <w:color w:val="000000"/>
        </w:rPr>
      </w:pPr>
      <w:r w:rsidRPr="00784BA1">
        <w:rPr>
          <w:rFonts w:eastAsia="Calibri" w:cs="Times New Roman"/>
          <w:color w:val="000000"/>
        </w:rPr>
        <w:tab/>
        <w:t>Any unexpended balances remaining in the appropriations for Preservation West Virginia (fund 3534, appropriation 09200), Fairs and Festivals (fund 3534, appropriation 12200), Commission for National and Community Service (fund 3534, appropriation 19300), Archeological Curation/Capital Improvements (fund 3534, appropriation 24600), Historic Preservation Grants (fund 3534, appropriation 31100), and Grants for Competitive Arts Program (fund 3534, appropriation 62400) at the close of the fiscal year 2023 are hereby reappropriated for expenditure during the fiscal year 2024.</w:t>
      </w:r>
    </w:p>
    <w:p w14:paraId="22EE9FFD" w14:textId="77777777" w:rsidR="004A1D54" w:rsidRPr="00784BA1" w:rsidRDefault="004A1D54" w:rsidP="004A1D54">
      <w:pPr>
        <w:jc w:val="both"/>
        <w:rPr>
          <w:rFonts w:eastAsia="Calibri" w:cs="Arial"/>
          <w:color w:val="000000"/>
        </w:rPr>
      </w:pPr>
      <w:r w:rsidRPr="00784BA1">
        <w:rPr>
          <w:rFonts w:eastAsia="Calibri" w:cs="Times New Roman"/>
          <w:color w:val="000000"/>
        </w:rPr>
        <w:tab/>
        <w:t>Any Fairs and Festivals awards shall be funded in addition to, and not in lieu of, individual grant allocations derived from the Arts Council and Cultural Grant Program allocations.</w:t>
      </w:r>
    </w:p>
    <w:p w14:paraId="377C6448" w14:textId="77777777" w:rsidR="004A1D54" w:rsidRPr="00784BA1" w:rsidRDefault="004A1D54" w:rsidP="004A1D54">
      <w:pPr>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A2000E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Division of Culture and History – </w:t>
      </w:r>
    </w:p>
    <w:p w14:paraId="78CFD3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Library Commission -</w:t>
      </w:r>
    </w:p>
    <w:p w14:paraId="5801C0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Lottery Education Fund</w:t>
      </w:r>
    </w:p>
    <w:p w14:paraId="563293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10)</w:t>
      </w:r>
    </w:p>
    <w:p w14:paraId="6D597B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3559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1CEEE9F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491C2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Books and Films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17900</w:t>
      </w:r>
      <w:r w:rsidRPr="00784BA1">
        <w:rPr>
          <w:rFonts w:eastAsia="Calibri" w:cs="Times New Roman"/>
          <w:color w:val="000000"/>
        </w:rPr>
        <w:tab/>
        <w:t>$</w:t>
      </w:r>
      <w:r w:rsidRPr="00784BA1">
        <w:rPr>
          <w:rFonts w:eastAsia="Calibri" w:cs="Times New Roman"/>
          <w:color w:val="000000"/>
        </w:rPr>
        <w:tab/>
        <w:t>360,784</w:t>
      </w:r>
    </w:p>
    <w:p w14:paraId="36E3780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Services to Libraries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18000</w:t>
      </w:r>
      <w:r w:rsidRPr="00784BA1">
        <w:rPr>
          <w:rFonts w:eastAsia="Calibri" w:cs="Times New Roman"/>
          <w:color w:val="000000"/>
        </w:rPr>
        <w:tab/>
      </w:r>
      <w:r w:rsidRPr="00784BA1">
        <w:rPr>
          <w:rFonts w:eastAsia="Calibri" w:cs="Times New Roman"/>
          <w:color w:val="000000"/>
        </w:rPr>
        <w:tab/>
        <w:t>550,000</w:t>
      </w:r>
    </w:p>
    <w:p w14:paraId="4F811F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Grants to Public Libraries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18200</w:t>
      </w:r>
      <w:r w:rsidRPr="00784BA1">
        <w:rPr>
          <w:rFonts w:eastAsia="Calibri" w:cs="Times New Roman"/>
          <w:color w:val="000000"/>
        </w:rPr>
        <w:tab/>
      </w:r>
      <w:r w:rsidRPr="00784BA1">
        <w:rPr>
          <w:rFonts w:eastAsia="Calibri" w:cs="Times New Roman"/>
          <w:color w:val="000000"/>
        </w:rPr>
        <w:tab/>
        <w:t>9,439,571</w:t>
      </w:r>
    </w:p>
    <w:p w14:paraId="27A730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Digital Resources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30900</w:t>
      </w:r>
      <w:r w:rsidRPr="00784BA1">
        <w:rPr>
          <w:rFonts w:eastAsia="Calibri" w:cs="Times New Roman"/>
          <w:color w:val="000000"/>
        </w:rPr>
        <w:tab/>
      </w:r>
      <w:r w:rsidRPr="00784BA1">
        <w:rPr>
          <w:rFonts w:eastAsia="Calibri" w:cs="Times New Roman"/>
          <w:color w:val="000000"/>
        </w:rPr>
        <w:tab/>
        <w:t>219,992</w:t>
      </w:r>
    </w:p>
    <w:p w14:paraId="540E46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Infomine Network</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88400</w:t>
      </w:r>
      <w:r w:rsidRPr="00784BA1">
        <w:rPr>
          <w:rFonts w:eastAsia="Calibri" w:cs="Times New Roman"/>
          <w:color w:val="000000"/>
        </w:rPr>
        <w:tab/>
      </w:r>
      <w:r w:rsidRPr="00784BA1">
        <w:rPr>
          <w:rFonts w:eastAsia="Calibri" w:cs="Times New Roman"/>
          <w:color w:val="000000"/>
          <w:u w:val="single"/>
        </w:rPr>
        <w:tab/>
        <w:t>943,353</w:t>
      </w:r>
    </w:p>
    <w:p w14:paraId="42B477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11,513,700</w:t>
      </w:r>
    </w:p>
    <w:p w14:paraId="20675C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85F5C6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Educational Broadcasting Authority</w:t>
      </w:r>
    </w:p>
    <w:p w14:paraId="3D684C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10)</w:t>
      </w:r>
    </w:p>
    <w:p w14:paraId="65406B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3587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0439</w:t>
      </w:r>
    </w:p>
    <w:p w14:paraId="737AAC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44B19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Capital Outlay and Maintenance (fund 3587, appropriation 75500) at the close of fiscal year 2023 is hereby reappropriated for expenditure during the fiscal year 2024.</w:t>
      </w:r>
    </w:p>
    <w:p w14:paraId="10225C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13F900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Higher Education Policy Commission – </w:t>
      </w:r>
    </w:p>
    <w:p w14:paraId="4E84D6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Lottery Education – </w:t>
      </w:r>
    </w:p>
    <w:p w14:paraId="593604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Higher Education Policy Commission – </w:t>
      </w:r>
    </w:p>
    <w:p w14:paraId="0845A1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i/>
          <w:color w:val="000000"/>
        </w:rPr>
        <w:t>Control Account</w:t>
      </w:r>
    </w:p>
    <w:p w14:paraId="7242B9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Chapters 18B and 18C)</w:t>
      </w:r>
    </w:p>
    <w:p w14:paraId="04C756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4925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0441</w:t>
      </w:r>
    </w:p>
    <w:p w14:paraId="6E524F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6AD92E8" w14:textId="4E7C38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RHI Program and Site Support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03600</w:t>
      </w:r>
      <w:r w:rsidRPr="00784BA1">
        <w:rPr>
          <w:rFonts w:eastAsia="Calibri" w:cs="Times New Roman"/>
          <w:color w:val="000000"/>
        </w:rPr>
        <w:tab/>
        <w:t>$</w:t>
      </w:r>
      <w:r w:rsidRPr="00784BA1">
        <w:rPr>
          <w:rFonts w:eastAsia="Calibri" w:cs="Times New Roman"/>
          <w:color w:val="000000"/>
        </w:rPr>
        <w:tab/>
      </w:r>
      <w:r w:rsidR="004E331D" w:rsidRPr="00784BA1">
        <w:rPr>
          <w:rFonts w:eastAsia="Calibri" w:cs="Times New Roman"/>
          <w:color w:val="000000"/>
        </w:rPr>
        <w:t>1,918,886</w:t>
      </w:r>
    </w:p>
    <w:p w14:paraId="2BE9BB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 xml:space="preserve">RHI Program and Site Support – </w:t>
      </w:r>
    </w:p>
    <w:p w14:paraId="40C35D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RHEP Program Administration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03700</w:t>
      </w:r>
      <w:r w:rsidRPr="00784BA1">
        <w:rPr>
          <w:rFonts w:eastAsia="Calibri" w:cs="Times New Roman"/>
          <w:color w:val="000000"/>
        </w:rPr>
        <w:tab/>
      </w:r>
      <w:r w:rsidRPr="00784BA1">
        <w:rPr>
          <w:rFonts w:eastAsia="Calibri" w:cs="Times New Roman"/>
          <w:color w:val="000000"/>
        </w:rPr>
        <w:tab/>
        <w:t>146,653</w:t>
      </w:r>
    </w:p>
    <w:p w14:paraId="21F354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RHI Program and Site Support – Grad Med</w:t>
      </w:r>
    </w:p>
    <w:p w14:paraId="0EF2F01E" w14:textId="3A544C7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Ed and Fiscal Oversight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03800</w:t>
      </w:r>
      <w:r w:rsidRPr="00784BA1">
        <w:rPr>
          <w:rFonts w:eastAsia="Calibri" w:cs="Times New Roman"/>
          <w:color w:val="000000"/>
        </w:rPr>
        <w:tab/>
      </w:r>
      <w:r w:rsidRPr="00784BA1">
        <w:rPr>
          <w:rFonts w:eastAsia="Calibri" w:cs="Times New Roman"/>
          <w:color w:val="000000"/>
        </w:rPr>
        <w:tab/>
      </w:r>
      <w:r w:rsidR="000967E8" w:rsidRPr="00784BA1">
        <w:rPr>
          <w:rFonts w:eastAsia="Calibri" w:cs="Times New Roman"/>
          <w:color w:val="000000"/>
        </w:rPr>
        <w:t>90,192</w:t>
      </w:r>
    </w:p>
    <w:p w14:paraId="18F267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Minority Doctoral Fellowship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16600</w:t>
      </w:r>
      <w:r w:rsidRPr="00784BA1">
        <w:rPr>
          <w:rFonts w:eastAsia="Calibri" w:cs="Times New Roman"/>
          <w:color w:val="000000"/>
        </w:rPr>
        <w:tab/>
      </w:r>
      <w:r w:rsidRPr="00784BA1">
        <w:rPr>
          <w:rFonts w:eastAsia="Calibri" w:cs="Times New Roman"/>
          <w:color w:val="000000"/>
        </w:rPr>
        <w:tab/>
        <w:t>129,604</w:t>
      </w:r>
    </w:p>
    <w:p w14:paraId="267845C1" w14:textId="403AE0B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Health Sciences Scholarship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17600</w:t>
      </w:r>
      <w:r w:rsidRPr="00784BA1">
        <w:rPr>
          <w:rFonts w:eastAsia="Calibri" w:cs="Times New Roman"/>
          <w:color w:val="000000"/>
        </w:rPr>
        <w:tab/>
      </w:r>
      <w:r w:rsidRPr="00784BA1">
        <w:rPr>
          <w:rFonts w:eastAsia="Calibri" w:cs="Times New Roman"/>
          <w:color w:val="000000"/>
        </w:rPr>
        <w:tab/>
      </w:r>
      <w:r w:rsidR="000967E8" w:rsidRPr="00784BA1">
        <w:rPr>
          <w:rFonts w:eastAsia="Calibri" w:cs="Times New Roman"/>
          <w:color w:val="000000"/>
        </w:rPr>
        <w:t>226,251</w:t>
      </w:r>
    </w:p>
    <w:p w14:paraId="6F18CA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Vice Chancellor for Health Sciences –</w:t>
      </w:r>
    </w:p>
    <w:p w14:paraId="252975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Rural Health Residency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60100</w:t>
      </w:r>
      <w:r w:rsidRPr="00784BA1">
        <w:rPr>
          <w:rFonts w:eastAsia="Calibri" w:cs="Times New Roman"/>
          <w:color w:val="000000"/>
        </w:rPr>
        <w:tab/>
      </w:r>
      <w:r w:rsidRPr="00784BA1">
        <w:rPr>
          <w:rFonts w:eastAsia="Calibri" w:cs="Times New Roman"/>
          <w:color w:val="000000"/>
        </w:rPr>
        <w:tab/>
        <w:t>62,725</w:t>
      </w:r>
    </w:p>
    <w:p w14:paraId="428474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 xml:space="preserve">WV Engineering, Science, and </w:t>
      </w:r>
    </w:p>
    <w:p w14:paraId="6E694D8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Technology Scholarship Program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86800</w:t>
      </w:r>
      <w:r w:rsidRPr="00784BA1">
        <w:rPr>
          <w:rFonts w:eastAsia="Calibri" w:cs="Times New Roman"/>
          <w:color w:val="000000"/>
        </w:rPr>
        <w:tab/>
      </w:r>
      <w:r w:rsidRPr="00784BA1">
        <w:rPr>
          <w:rFonts w:eastAsia="Calibri" w:cs="Times New Roman"/>
          <w:color w:val="000000"/>
          <w:u w:val="single"/>
        </w:rPr>
        <w:tab/>
        <w:t>452,831</w:t>
      </w:r>
    </w:p>
    <w:p w14:paraId="58CFAE1F" w14:textId="4FA35D4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967E8" w:rsidRPr="00784BA1">
        <w:rPr>
          <w:rFonts w:eastAsia="Calibri" w:cs="Times New Roman"/>
          <w:color w:val="000000"/>
        </w:rPr>
        <w:t>3,027,142</w:t>
      </w:r>
    </w:p>
    <w:p w14:paraId="3257CE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RHI Program and Site Support (fund 4925, appropriation 03600), RHI Program and Site Support – Grad Med Ed and Fiscal Oversight (fund 4925, appropriation 03800), Minority Doctoral Fellowship (fund 4925, appropriation 16600), Health Sciences Scholarship (fund 4925, appropriation 17600), and Vice Chancellor for Health Sciences – Rural Health Residency Program (fund 4925, appropriation 60100) at the close of fiscal year 2023 are hereby reappropriated for expenditure during the fiscal year 2024.</w:t>
      </w:r>
    </w:p>
    <w:p w14:paraId="6D8B8C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WV Engineering, Science, and Technology Scholarship Program (fund 4925, appropriation 86800) shall be transferred to the West Virginia Engineering, Science and Technology Scholarship Fund (fund 4928, org 0441) established by W.V. Code §18C-6-1.</w:t>
      </w:r>
    </w:p>
    <w:p w14:paraId="1DAA17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15EB8E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Community and Technical College – </w:t>
      </w:r>
    </w:p>
    <w:p w14:paraId="49E87C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Capital Improvement Fund</w:t>
      </w:r>
    </w:p>
    <w:p w14:paraId="76EB6A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4069DB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4908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0442</w:t>
      </w:r>
    </w:p>
    <w:p w14:paraId="381982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5A5AD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Debt Service – 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31000</w:t>
      </w:r>
      <w:r w:rsidRPr="00784BA1">
        <w:rPr>
          <w:rFonts w:eastAsia="Calibri" w:cs="Times New Roman"/>
          <w:color w:val="000000"/>
        </w:rPr>
        <w:tab/>
        <w:t>$</w:t>
      </w:r>
      <w:r w:rsidRPr="00784BA1">
        <w:rPr>
          <w:rFonts w:eastAsia="Calibri" w:cs="Times New Roman"/>
          <w:color w:val="000000"/>
        </w:rPr>
        <w:tab/>
        <w:t>5,000,000</w:t>
      </w:r>
    </w:p>
    <w:p w14:paraId="7FF0B9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Capital Outlay and Improvements – Total (fund 4908, appropriation 84700) and Capital Improvements - Total (fund 4908, appropriation 95800) at the close of fiscal year 2023 is hereby reappropriated for expenditure during the fiscal year 2024.</w:t>
      </w:r>
    </w:p>
    <w:p w14:paraId="51020D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cs="Arial"/>
          <w:color w:val="000000"/>
        </w:rPr>
        <w:tab/>
      </w:r>
      <w:r w:rsidRPr="00784BA1">
        <w:rPr>
          <w:rFonts w:cs="Arial"/>
          <w:color w:val="000000"/>
        </w:rPr>
        <w:tab/>
        <w:t>The total amount of this appropriation shall be paid from the sale of the Series 2017 Community and Technical Colleges Capital Improvement Refunding Revenue Bonds and anticipated interest earnings.</w:t>
      </w:r>
    </w:p>
    <w:p w14:paraId="56CBCB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3591FF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Higher Education Policy Commission – </w:t>
      </w:r>
    </w:p>
    <w:p w14:paraId="6D2B83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Lottery Education – </w:t>
      </w:r>
    </w:p>
    <w:p w14:paraId="395BA2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University – School of Medicine</w:t>
      </w:r>
    </w:p>
    <w:p w14:paraId="0B641A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18B)</w:t>
      </w:r>
    </w:p>
    <w:p w14:paraId="1A68A5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4185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0463</w:t>
      </w:r>
    </w:p>
    <w:p w14:paraId="3B909F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64D02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 xml:space="preserve">WVU Health Sciences – </w:t>
      </w:r>
    </w:p>
    <w:p w14:paraId="43641274" w14:textId="212B0E0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RHI Program and Site Support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03500</w:t>
      </w:r>
      <w:r w:rsidRPr="00784BA1">
        <w:rPr>
          <w:rFonts w:eastAsia="Calibri" w:cs="Times New Roman"/>
          <w:color w:val="000000"/>
        </w:rPr>
        <w:tab/>
        <w:t>$</w:t>
      </w:r>
      <w:r w:rsidRPr="00784BA1">
        <w:rPr>
          <w:rFonts w:eastAsia="Calibri" w:cs="Times New Roman"/>
          <w:color w:val="000000"/>
        </w:rPr>
        <w:tab/>
      </w:r>
      <w:r w:rsidR="002B74A0" w:rsidRPr="00784BA1">
        <w:rPr>
          <w:rFonts w:eastAsia="Calibri" w:cs="Times New Roman"/>
          <w:color w:val="000000"/>
        </w:rPr>
        <w:t>1,223,320</w:t>
      </w:r>
    </w:p>
    <w:p w14:paraId="7124BE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 Public Health Program and</w:t>
      </w:r>
    </w:p>
    <w:p w14:paraId="29B52C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Health Science Technology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62300</w:t>
      </w:r>
      <w:r w:rsidRPr="00784BA1">
        <w:rPr>
          <w:rFonts w:eastAsia="Calibri" w:cs="Times New Roman"/>
          <w:color w:val="000000"/>
        </w:rPr>
        <w:tab/>
      </w:r>
      <w:r w:rsidRPr="00784BA1">
        <w:rPr>
          <w:rFonts w:eastAsia="Calibri" w:cs="Times New Roman"/>
          <w:color w:val="000000"/>
        </w:rPr>
        <w:tab/>
        <w:t>52,445</w:t>
      </w:r>
    </w:p>
    <w:p w14:paraId="26752E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Health Sciences Career Opportunities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86900</w:t>
      </w:r>
      <w:r w:rsidRPr="00784BA1">
        <w:rPr>
          <w:rFonts w:eastAsia="Calibri" w:cs="Times New Roman"/>
          <w:color w:val="000000"/>
        </w:rPr>
        <w:tab/>
      </w:r>
      <w:r w:rsidRPr="00784BA1">
        <w:rPr>
          <w:rFonts w:eastAsia="Calibri" w:cs="Times New Roman"/>
          <w:color w:val="000000"/>
        </w:rPr>
        <w:tab/>
        <w:t>336,987</w:t>
      </w:r>
    </w:p>
    <w:p w14:paraId="788AADB4" w14:textId="12ADFEA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HSTA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87000</w:t>
      </w:r>
      <w:r w:rsidRPr="00784BA1">
        <w:rPr>
          <w:rFonts w:eastAsia="Calibri" w:cs="Times New Roman"/>
          <w:color w:val="000000"/>
        </w:rPr>
        <w:tab/>
      </w:r>
      <w:r w:rsidRPr="00784BA1">
        <w:rPr>
          <w:rFonts w:eastAsia="Calibri" w:cs="Times New Roman"/>
          <w:color w:val="000000"/>
        </w:rPr>
        <w:tab/>
      </w:r>
      <w:r w:rsidR="002B74A0" w:rsidRPr="00784BA1">
        <w:rPr>
          <w:rFonts w:eastAsia="Calibri" w:cs="Times New Roman"/>
          <w:color w:val="000000"/>
        </w:rPr>
        <w:t>1,847,803</w:t>
      </w:r>
    </w:p>
    <w:p w14:paraId="7B36BCB6" w14:textId="0C94F49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Center for Excellence in Disabilities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96700</w:t>
      </w:r>
      <w:r w:rsidRPr="00784BA1">
        <w:rPr>
          <w:rFonts w:eastAsia="Calibri" w:cs="Times New Roman"/>
          <w:color w:val="000000"/>
        </w:rPr>
        <w:tab/>
      </w:r>
      <w:r w:rsidRPr="00784BA1">
        <w:rPr>
          <w:rFonts w:eastAsia="Calibri" w:cs="Times New Roman"/>
          <w:color w:val="000000"/>
          <w:u w:val="single"/>
        </w:rPr>
        <w:tab/>
      </w:r>
      <w:r w:rsidR="002B74A0" w:rsidRPr="00784BA1">
        <w:rPr>
          <w:rFonts w:eastAsia="Calibri" w:cs="Times New Roman"/>
          <w:color w:val="000000"/>
          <w:u w:val="single"/>
        </w:rPr>
        <w:t>321,875</w:t>
      </w:r>
    </w:p>
    <w:p w14:paraId="7DF288BA" w14:textId="57F0808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B74A0" w:rsidRPr="00784BA1">
        <w:rPr>
          <w:rFonts w:eastAsia="Calibri" w:cs="Times New Roman"/>
          <w:color w:val="000000"/>
        </w:rPr>
        <w:t>3,782,430</w:t>
      </w:r>
    </w:p>
    <w:p w14:paraId="5C74361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WVU Health Sciences – RHI Program and Site Support (fund 4185, appropriation 03500), MA Public Health Program and Health Science Technology (fund 4185, appropriation 62300), Health Sciences Career Opportunities Program (fund 4185, appropriation 86900), HSTA Program (fund 4185, appropriation 87000), and Center for Excellence in Disabilities (fund 4185, appropriation 96700) at the close of fiscal year 2023 are hereby reappropriated for expenditure during</w:t>
      </w:r>
      <w:r w:rsidRPr="00B420C2">
        <w:rPr>
          <w:rFonts w:eastAsia="Calibri" w:cs="Times New Roman"/>
          <w:color w:val="000000"/>
        </w:rPr>
        <w:t xml:space="preserve"> the fiscal year 202</w:t>
      </w:r>
      <w:r>
        <w:rPr>
          <w:rFonts w:eastAsia="Calibri" w:cs="Times New Roman"/>
          <w:color w:val="000000"/>
        </w:rPr>
        <w:t>4</w:t>
      </w:r>
      <w:r w:rsidRPr="00B420C2">
        <w:rPr>
          <w:rFonts w:eastAsia="Calibri" w:cs="Times New Roman"/>
          <w:color w:val="000000"/>
        </w:rPr>
        <w:t>.</w:t>
      </w:r>
    </w:p>
    <w:p w14:paraId="714BE73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7F15703"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Higher Education Policy Commission – </w:t>
      </w:r>
    </w:p>
    <w:p w14:paraId="50A3CCA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Lottery Education – </w:t>
      </w:r>
    </w:p>
    <w:p w14:paraId="36EF163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Marshall University – School of Medicine</w:t>
      </w:r>
    </w:p>
    <w:p w14:paraId="0D33CC8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18B)</w:t>
      </w:r>
    </w:p>
    <w:p w14:paraId="173AA97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4896</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0471</w:t>
      </w:r>
    </w:p>
    <w:p w14:paraId="40832FB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03C952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Marshall Medical </w:t>
      </w:r>
      <w:r w:rsidRPr="00784BA1">
        <w:rPr>
          <w:rFonts w:eastAsia="Calibri" w:cs="Times New Roman"/>
          <w:color w:val="000000"/>
        </w:rPr>
        <w:t>School –</w:t>
      </w:r>
    </w:p>
    <w:p w14:paraId="5D6AD644" w14:textId="16FD939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RHI Program and Site Support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03300</w:t>
      </w:r>
      <w:r w:rsidRPr="00784BA1">
        <w:rPr>
          <w:rFonts w:eastAsia="Calibri" w:cs="Times New Roman"/>
          <w:color w:val="000000"/>
        </w:rPr>
        <w:tab/>
        <w:t>$</w:t>
      </w:r>
      <w:r w:rsidRPr="00784BA1">
        <w:rPr>
          <w:rFonts w:eastAsia="Calibri" w:cs="Times New Roman"/>
          <w:color w:val="000000"/>
        </w:rPr>
        <w:tab/>
      </w:r>
      <w:r w:rsidR="00C40093" w:rsidRPr="00784BA1">
        <w:rPr>
          <w:rFonts w:eastAsia="Calibri" w:cs="Times New Roman"/>
          <w:color w:val="000000"/>
        </w:rPr>
        <w:t>444,614</w:t>
      </w:r>
    </w:p>
    <w:p w14:paraId="66AAC5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Vice Chancellor for Health Sciences –</w:t>
      </w:r>
    </w:p>
    <w:p w14:paraId="4077B2B2" w14:textId="0D40994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Rural Health Residency Program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60100</w:t>
      </w:r>
      <w:r w:rsidRPr="00784BA1">
        <w:rPr>
          <w:rFonts w:eastAsia="Calibri" w:cs="Times New Roman"/>
          <w:color w:val="000000"/>
        </w:rPr>
        <w:tab/>
      </w:r>
      <w:r w:rsidRPr="00784BA1">
        <w:rPr>
          <w:rFonts w:eastAsia="Calibri" w:cs="Times New Roman"/>
          <w:color w:val="000000"/>
          <w:u w:val="single"/>
        </w:rPr>
        <w:tab/>
      </w:r>
      <w:r w:rsidR="00C40093" w:rsidRPr="00784BA1">
        <w:rPr>
          <w:rFonts w:eastAsia="Calibri" w:cs="Times New Roman"/>
          <w:color w:val="000000"/>
          <w:u w:val="single"/>
        </w:rPr>
        <w:t>176,614</w:t>
      </w:r>
    </w:p>
    <w:p w14:paraId="4B0F26D6" w14:textId="328EBF1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40093" w:rsidRPr="00784BA1">
        <w:rPr>
          <w:rFonts w:eastAsia="Calibri" w:cs="Times New Roman"/>
          <w:color w:val="000000"/>
        </w:rPr>
        <w:t>621,228</w:t>
      </w:r>
    </w:p>
    <w:p w14:paraId="1F51C73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Any unexpended balances remaining in the appropriations for Marshall Medical School – RHI Program and Site Support (fund 4896, appropriation 03300) and Vice Chancellor for Health Sciences – Rural Health Residency Program (fund 4896, appropriation 60100) at the close of fiscal year 2023 are hereby reappropriated for expenditure during the fiscal year 2024. </w:t>
      </w:r>
    </w:p>
    <w:p w14:paraId="1F54834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Bureau of Senior Services – </w:t>
      </w:r>
    </w:p>
    <w:p w14:paraId="083C8B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Lottery Senior Citizens Fund</w:t>
      </w:r>
    </w:p>
    <w:p w14:paraId="15D248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3F30E1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5405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0508</w:t>
      </w:r>
    </w:p>
    <w:p w14:paraId="5147C0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8C0D3E8" w14:textId="67B16F5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F5ED7" w:rsidRPr="00784BA1">
        <w:rPr>
          <w:rFonts w:eastAsia="Calibri" w:cs="Times New Roman"/>
          <w:color w:val="000000"/>
        </w:rPr>
        <w:t>145,914</w:t>
      </w:r>
    </w:p>
    <w:p w14:paraId="288E51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76DE92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70,720</w:t>
      </w:r>
    </w:p>
    <w:p w14:paraId="53A0C8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332,284</w:t>
      </w:r>
    </w:p>
    <w:p w14:paraId="5A4A1F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6896B4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Local Programs Service Delivery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20000</w:t>
      </w:r>
      <w:r w:rsidRPr="00784BA1">
        <w:rPr>
          <w:rFonts w:eastAsia="Calibri" w:cs="Times New Roman"/>
          <w:color w:val="000000"/>
        </w:rPr>
        <w:tab/>
      </w:r>
      <w:r w:rsidRPr="00784BA1">
        <w:rPr>
          <w:rFonts w:eastAsia="Calibri" w:cs="Times New Roman"/>
          <w:color w:val="000000"/>
        </w:rPr>
        <w:tab/>
        <w:t>2,435,250</w:t>
      </w:r>
    </w:p>
    <w:p w14:paraId="789C5C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Silver Haired Legislature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20200</w:t>
      </w:r>
      <w:r w:rsidRPr="00784BA1">
        <w:rPr>
          <w:rFonts w:eastAsia="Calibri" w:cs="Times New Roman"/>
          <w:color w:val="000000"/>
        </w:rPr>
        <w:tab/>
      </w:r>
      <w:r w:rsidRPr="00784BA1">
        <w:rPr>
          <w:rFonts w:eastAsia="Calibri" w:cs="Times New Roman"/>
          <w:color w:val="000000"/>
        </w:rPr>
        <w:tab/>
        <w:t>18,500</w:t>
      </w:r>
    </w:p>
    <w:p w14:paraId="218552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Transfer to Division of Human Services for Health Care</w:t>
      </w:r>
    </w:p>
    <w:p w14:paraId="12AA38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and Title XIX Waiver for Senior Citizens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53900</w:t>
      </w:r>
      <w:r w:rsidRPr="00784BA1">
        <w:rPr>
          <w:rFonts w:eastAsia="Calibri" w:cs="Times New Roman"/>
          <w:color w:val="000000"/>
        </w:rPr>
        <w:tab/>
      </w:r>
      <w:r w:rsidRPr="00784BA1">
        <w:rPr>
          <w:rFonts w:eastAsia="Calibri" w:cs="Times New Roman"/>
          <w:color w:val="000000"/>
        </w:rPr>
        <w:tab/>
        <w:t>23,726,633</w:t>
      </w:r>
    </w:p>
    <w:p w14:paraId="27374D29" w14:textId="6FD74AF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Roger Tompkins Alzheimers Respite Care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64300</w:t>
      </w:r>
      <w:r w:rsidRPr="00784BA1">
        <w:rPr>
          <w:rFonts w:eastAsia="Calibri" w:cs="Times New Roman"/>
          <w:color w:val="000000"/>
        </w:rPr>
        <w:tab/>
      </w:r>
      <w:r w:rsidRPr="00784BA1">
        <w:rPr>
          <w:rFonts w:eastAsia="Calibri" w:cs="Times New Roman"/>
          <w:color w:val="000000"/>
        </w:rPr>
        <w:tab/>
      </w:r>
      <w:r w:rsidR="00EF5ED7" w:rsidRPr="00784BA1">
        <w:rPr>
          <w:rFonts w:eastAsia="Calibri" w:cs="Times New Roman"/>
          <w:color w:val="000000"/>
        </w:rPr>
        <w:t>2,306,333</w:t>
      </w:r>
    </w:p>
    <w:p w14:paraId="0F97E0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WV Alzheimers Hotline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72400</w:t>
      </w:r>
      <w:r w:rsidRPr="00784BA1">
        <w:rPr>
          <w:rFonts w:eastAsia="Calibri" w:cs="Times New Roman"/>
          <w:color w:val="000000"/>
        </w:rPr>
        <w:tab/>
      </w:r>
      <w:r w:rsidRPr="00784BA1">
        <w:rPr>
          <w:rFonts w:eastAsia="Calibri" w:cs="Times New Roman"/>
          <w:color w:val="000000"/>
        </w:rPr>
        <w:tab/>
        <w:t>45,000</w:t>
      </w:r>
    </w:p>
    <w:p w14:paraId="508121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Regional Aged and Disabled Resource Center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76700</w:t>
      </w:r>
      <w:r w:rsidRPr="00784BA1">
        <w:rPr>
          <w:rFonts w:eastAsia="Calibri" w:cs="Times New Roman"/>
          <w:color w:val="000000"/>
        </w:rPr>
        <w:tab/>
      </w:r>
      <w:r w:rsidRPr="00784BA1">
        <w:rPr>
          <w:rFonts w:eastAsia="Calibri" w:cs="Times New Roman"/>
          <w:color w:val="000000"/>
        </w:rPr>
        <w:tab/>
        <w:t>425,000</w:t>
      </w:r>
    </w:p>
    <w:p w14:paraId="04F1F9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Senior Services Medicaid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87100</w:t>
      </w:r>
      <w:r w:rsidRPr="00784BA1">
        <w:rPr>
          <w:rFonts w:eastAsia="Calibri" w:cs="Times New Roman"/>
          <w:color w:val="000000"/>
        </w:rPr>
        <w:tab/>
      </w:r>
      <w:r w:rsidRPr="00784BA1">
        <w:rPr>
          <w:rFonts w:eastAsia="Calibri" w:cs="Times New Roman"/>
          <w:color w:val="000000"/>
        </w:rPr>
        <w:tab/>
        <w:t>16,400,070</w:t>
      </w:r>
    </w:p>
    <w:p w14:paraId="520992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Legislative Initiatives for the Elderly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90400</w:t>
      </w:r>
      <w:r w:rsidRPr="00784BA1">
        <w:rPr>
          <w:rFonts w:eastAsia="Calibri" w:cs="Times New Roman"/>
          <w:color w:val="000000"/>
        </w:rPr>
        <w:tab/>
      </w:r>
      <w:r w:rsidRPr="00784BA1">
        <w:rPr>
          <w:rFonts w:eastAsia="Calibri" w:cs="Times New Roman"/>
          <w:color w:val="000000"/>
        </w:rPr>
        <w:tab/>
        <w:t>9,671,239</w:t>
      </w:r>
    </w:p>
    <w:p w14:paraId="544A09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Long Term Care Ombudsmen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90500</w:t>
      </w:r>
      <w:r w:rsidRPr="00784BA1">
        <w:rPr>
          <w:rFonts w:eastAsia="Calibri" w:cs="Times New Roman"/>
          <w:color w:val="000000"/>
        </w:rPr>
        <w:tab/>
      </w:r>
      <w:r w:rsidRPr="00784BA1">
        <w:rPr>
          <w:rFonts w:eastAsia="Calibri" w:cs="Times New Roman"/>
          <w:color w:val="000000"/>
        </w:rPr>
        <w:tab/>
        <w:t>297,226</w:t>
      </w:r>
    </w:p>
    <w:p w14:paraId="37544D6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BRIM Premium</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91300</w:t>
      </w:r>
      <w:r w:rsidRPr="00784BA1">
        <w:rPr>
          <w:rFonts w:eastAsia="Calibri" w:cs="Times New Roman"/>
          <w:color w:val="000000"/>
        </w:rPr>
        <w:tab/>
      </w:r>
      <w:r w:rsidRPr="00784BA1">
        <w:rPr>
          <w:rFonts w:eastAsia="Calibri" w:cs="Times New Roman"/>
          <w:color w:val="000000"/>
        </w:rPr>
        <w:tab/>
        <w:t>7,718</w:t>
      </w:r>
    </w:p>
    <w:p w14:paraId="382B491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In-Home Services and Nutrition for Senior Citizens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91700</w:t>
      </w:r>
      <w:r w:rsidRPr="00784BA1">
        <w:rPr>
          <w:rFonts w:eastAsia="Calibri" w:cs="Times New Roman"/>
          <w:color w:val="000000"/>
        </w:rPr>
        <w:tab/>
      </w:r>
      <w:r w:rsidRPr="00784BA1">
        <w:rPr>
          <w:rFonts w:eastAsia="Calibri" w:cs="Times New Roman"/>
          <w:color w:val="000000"/>
          <w:u w:val="single"/>
        </w:rPr>
        <w:tab/>
        <w:t>6,845,941</w:t>
      </w:r>
    </w:p>
    <w:p w14:paraId="6FA069F8" w14:textId="1E42B78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F5ED7" w:rsidRPr="00784BA1">
        <w:rPr>
          <w:rFonts w:eastAsia="Calibri" w:cs="Times New Roman"/>
          <w:color w:val="000000"/>
        </w:rPr>
        <w:t>62,728,828</w:t>
      </w:r>
    </w:p>
    <w:p w14:paraId="780E55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 for Senior Citizen Centers and Programs (fund 5405, appropriation 46200) and In-Home Services and Nutrition for Senior Citizens (fund 5405, appropriation 91700) at the close of the fiscal year 2023 are hereby reappropriated for expenditure during the fiscal year 2024.</w:t>
      </w:r>
    </w:p>
    <w:p w14:paraId="58E51E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Included in the above appropriation for Current Expenses (fund 5405, appropriation 13000), is funding to support an in-home direct care workforce registry.</w:t>
      </w:r>
    </w:p>
    <w:p w14:paraId="68C70E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Transfer to Division of Human Services for Health Care and Title XIX Waiver for Senior Citizens (appropriation 53900) along with the federal moneys generated thereby shall be used for reimbursement for services provided under the program.</w:t>
      </w:r>
    </w:p>
    <w:p w14:paraId="3795E1A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BFEF8A0" w14:textId="4FB6D0A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784BA1">
        <w:rPr>
          <w:rFonts w:eastAsia="Calibri" w:cs="Times New Roman"/>
          <w:color w:val="000000"/>
        </w:rPr>
        <w:t>Total TITLE II, Section 4 – Lottery Revenue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r>
      <w:r w:rsidR="00684322" w:rsidRPr="00784BA1">
        <w:rPr>
          <w:rFonts w:eastAsia="Calibri" w:cs="Times New Roman"/>
          <w:color w:val="000000"/>
          <w:u w:val="double"/>
        </w:rPr>
        <w:t>144,077,498</w:t>
      </w:r>
    </w:p>
    <w:p w14:paraId="4F94B8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177C2C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b/>
          <w:color w:val="000000"/>
        </w:rPr>
        <w:t>Sec. 5. Appropriations from state excess lottery revenue fund.</w:t>
      </w:r>
      <w:r w:rsidRPr="00784BA1">
        <w:rPr>
          <w:rFonts w:eastAsia="Calibri" w:cs="Times New Roman"/>
          <w:color w:val="000000"/>
        </w:rPr>
        <w:t xml:space="preserve"> — In accordance with W.V. Code §29-22-18a, §29-22A-10d, §29-22A-10e, §29-22C-27a and §29-25-22b, the following appropriations shall be deposited and disbursed by the Director of the Lottery to the following accounts in this section in the amounts indicated.</w:t>
      </w:r>
    </w:p>
    <w:p w14:paraId="11D6D5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 xml:space="preserve">After first funding the appropriations required by W.V. Code §29-22-18a, §29-22A-10d, §29-22A-10e, §29-22C-27a and §29-25-22b, the Director of the Lottery shall provide funding from the State Excess Lottery Revenue Fund for the remaining appropriations in this section to the extent that funds are available. In the event that revenues to the State Excess Lottery Revenue Fund are sufficient to meet all the appropriations required made pursuant to this section, then the Director of the Lottery shall then provide the funds available for fund 5365, appropriation 18900. </w:t>
      </w:r>
    </w:p>
    <w:p w14:paraId="79D134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9D90C9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color w:val="000000"/>
        </w:rPr>
        <w:t>Governor’s Office</w:t>
      </w:r>
    </w:p>
    <w:p w14:paraId="46C4C5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w:t>
      </w:r>
    </w:p>
    <w:p w14:paraId="05E959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1046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0100</w:t>
      </w:r>
    </w:p>
    <w:p w14:paraId="6413E11F" w14:textId="77777777" w:rsidR="004A1D54" w:rsidRPr="00784BA1" w:rsidRDefault="004A1D54" w:rsidP="004A1D5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69B04F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Publication of Papers and Transition Expenses – Lottery Surplus (fund 1046, appropriation 06600) at the close of the fiscal year 2023 is hereby reappropriated for expenditure during the fiscal year 2024.</w:t>
      </w:r>
    </w:p>
    <w:p w14:paraId="2BECC1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C2E4C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Office of Technology</w:t>
      </w:r>
    </w:p>
    <w:p w14:paraId="33CE7D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5A)</w:t>
      </w:r>
    </w:p>
    <w:p w14:paraId="139F69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2532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0231</w:t>
      </w:r>
    </w:p>
    <w:p w14:paraId="6594E7A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C87EF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Cyber Security (fund 2532, appropriation 99001), Enterprise Data Center (fund 2532, appropriation 99002), and Enterprise Telephony Modernization (fund 2532, appropriation 99003) at the close of the fiscal year 2023 are hereby reappropriated for expenditure during the fiscal year 2024.</w:t>
      </w:r>
    </w:p>
    <w:p w14:paraId="25EC6E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A56CA0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Department of Economic Development –</w:t>
      </w:r>
    </w:p>
    <w:p w14:paraId="6E9095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Office of the Secretary –</w:t>
      </w:r>
    </w:p>
    <w:p w14:paraId="3BC25E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West Virginia Development Office</w:t>
      </w:r>
    </w:p>
    <w:p w14:paraId="2AA3D8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5B)</w:t>
      </w:r>
    </w:p>
    <w:p w14:paraId="6AC35B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3170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638991A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FA4FA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Recreational Grants or Economic Development Loans (fund 3170, appropriation 25300) at the close of the fiscal year 2023 is hereby reappropriated for expenditure during the fiscal year 2024.</w:t>
      </w:r>
    </w:p>
    <w:p w14:paraId="673363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973522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Division of Natural Resources – </w:t>
      </w:r>
    </w:p>
    <w:p w14:paraId="1822D1E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State Park Improvement Fund</w:t>
      </w:r>
    </w:p>
    <w:p w14:paraId="0ADC0F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 xml:space="preserve">Fund </w:t>
      </w:r>
      <w:r w:rsidRPr="00784BA1">
        <w:rPr>
          <w:rFonts w:eastAsia="Calibri" w:cs="Times New Roman"/>
          <w:color w:val="000000"/>
          <w:u w:val="single"/>
        </w:rPr>
        <w:t>3277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r w:rsidRPr="00784BA1">
        <w:rPr>
          <w:rFonts w:eastAsia="Calibri" w:cs="Times New Roman"/>
          <w:color w:val="000000"/>
        </w:rPr>
        <w:t xml:space="preserve">    </w:t>
      </w:r>
    </w:p>
    <w:p w14:paraId="375D70A4" w14:textId="77777777" w:rsidR="004A1D54" w:rsidRPr="00784BA1" w:rsidRDefault="004A1D54" w:rsidP="004A1D5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 xml:space="preserve">              Excess</w:t>
      </w:r>
    </w:p>
    <w:p w14:paraId="16B70B5D"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Appro-</w:t>
      </w:r>
      <w:r w:rsidRPr="00784BA1">
        <w:rPr>
          <w:rFonts w:eastAsia="Calibri" w:cs="Times New Roman"/>
          <w:b/>
          <w:bCs/>
          <w:color w:val="000000"/>
        </w:rPr>
        <w:tab/>
      </w:r>
      <w:r w:rsidRPr="00784BA1">
        <w:rPr>
          <w:rFonts w:eastAsia="Calibri" w:cs="Times New Roman"/>
          <w:b/>
          <w:bCs/>
          <w:color w:val="000000"/>
        </w:rPr>
        <w:tab/>
        <w:t xml:space="preserve">           Lottery</w:t>
      </w:r>
    </w:p>
    <w:p w14:paraId="073BA2B7" w14:textId="77777777" w:rsidR="004A1D54" w:rsidRPr="00784BA1" w:rsidRDefault="004A1D54" w:rsidP="004A1D5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r>
      <w:r w:rsidRPr="00784BA1">
        <w:rPr>
          <w:rFonts w:eastAsia="Calibri" w:cs="Times New Roman"/>
          <w:b/>
          <w:bCs/>
          <w:color w:val="000000"/>
        </w:rPr>
        <w:tab/>
        <w:t>priation</w:t>
      </w:r>
      <w:r w:rsidRPr="00784BA1">
        <w:rPr>
          <w:rFonts w:eastAsia="Calibri" w:cs="Times New Roman"/>
          <w:b/>
          <w:bCs/>
          <w:color w:val="000000"/>
        </w:rPr>
        <w:tab/>
      </w:r>
      <w:r w:rsidRPr="00784BA1">
        <w:rPr>
          <w:rFonts w:eastAsia="Calibri" w:cs="Times New Roman"/>
          <w:b/>
          <w:bCs/>
          <w:color w:val="000000"/>
        </w:rPr>
        <w:tab/>
        <w:t xml:space="preserve">         Funds</w:t>
      </w:r>
      <w:r w:rsidRPr="00784BA1">
        <w:rPr>
          <w:rFonts w:eastAsia="Calibri" w:cs="Times New Roman"/>
          <w:color w:val="000000"/>
        </w:rPr>
        <w:t xml:space="preserve">                                        </w:t>
      </w:r>
    </w:p>
    <w:p w14:paraId="15DDF5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23,300</w:t>
      </w:r>
    </w:p>
    <w:p w14:paraId="7F15E5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161,200</w:t>
      </w:r>
    </w:p>
    <w:p w14:paraId="061EA0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200,000</w:t>
      </w:r>
    </w:p>
    <w:p w14:paraId="5FF1C8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Buildings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100,000</w:t>
      </w:r>
    </w:p>
    <w:p w14:paraId="59AFB2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 (R)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1,020,500</w:t>
      </w:r>
    </w:p>
    <w:p w14:paraId="4454A5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1,505,000</w:t>
      </w:r>
    </w:p>
    <w:p w14:paraId="7E5DD7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at the close of the fiscal year 2023 are hereby reappropriated for expenditure during the fiscal year 2024.</w:t>
      </w:r>
    </w:p>
    <w:p w14:paraId="712E6A1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CA8A82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West Virginia Infrastructure Council – </w:t>
      </w:r>
    </w:p>
    <w:p w14:paraId="0D46E7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West Virginia Infrastructure Transfer Fund</w:t>
      </w:r>
    </w:p>
    <w:p w14:paraId="74301B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3390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0316</w:t>
      </w:r>
    </w:p>
    <w:p w14:paraId="749D95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C7BB4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t>$</w:t>
      </w:r>
      <w:r w:rsidRPr="00784BA1">
        <w:rPr>
          <w:rFonts w:eastAsia="Calibri" w:cs="Times New Roman"/>
          <w:color w:val="000000"/>
        </w:rPr>
        <w:tab/>
        <w:t>46,000,000</w:t>
      </w:r>
    </w:p>
    <w:p w14:paraId="10C284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The above appropriation shall be allocated pursuant to W.V. Code §29-22-18d and §31-15-9.</w:t>
      </w:r>
    </w:p>
    <w:p w14:paraId="1154095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Department of Education – </w:t>
      </w:r>
    </w:p>
    <w:p w14:paraId="5FF6DA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School Building Authority</w:t>
      </w:r>
    </w:p>
    <w:p w14:paraId="1C3575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3514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0404</w:t>
      </w:r>
    </w:p>
    <w:p w14:paraId="49D8F1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2BB83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Debt Service - 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31000</w:t>
      </w:r>
      <w:r w:rsidRPr="00784BA1">
        <w:rPr>
          <w:rFonts w:eastAsia="Calibri" w:cs="Times New Roman"/>
          <w:color w:val="000000"/>
        </w:rPr>
        <w:tab/>
        <w:t>$</w:t>
      </w:r>
      <w:r w:rsidRPr="00784BA1">
        <w:rPr>
          <w:rFonts w:eastAsia="Calibri" w:cs="Times New Roman"/>
          <w:color w:val="000000"/>
        </w:rPr>
        <w:tab/>
        <w:t>18,948,000</w:t>
      </w:r>
    </w:p>
    <w:p w14:paraId="0EBA9F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r>
      <w:r w:rsidRPr="00784BA1">
        <w:rPr>
          <w:rFonts w:eastAsia="Calibri" w:cs="Times New Roman"/>
          <w:color w:val="000000"/>
          <w:u w:val="single"/>
        </w:rPr>
        <w:tab/>
        <w:t>52,000</w:t>
      </w:r>
    </w:p>
    <w:p w14:paraId="28855B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19,000,000</w:t>
      </w:r>
    </w:p>
    <w:p w14:paraId="1F12FB5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School Building Authority shall have the authority to transfer between the above appropriations in accordance with W.V. Code §29-22-18a.</w:t>
      </w:r>
    </w:p>
    <w:p w14:paraId="3641E0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Directed Transfer (fund 3514, appropriation 70000) may be transferred to the Department of Education, State Board of Education, School Building Authority, School Construction Fund (fund 3952, organization 0404) to be used for school construction and maintenance projects.</w:t>
      </w:r>
    </w:p>
    <w:p w14:paraId="184B6D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0B747D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Higher Education Policy Commission – </w:t>
      </w:r>
    </w:p>
    <w:p w14:paraId="324AE5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Education Improvement Fund</w:t>
      </w:r>
    </w:p>
    <w:p w14:paraId="7E48ED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4295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0441</w:t>
      </w:r>
    </w:p>
    <w:p w14:paraId="4EBE36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237DE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PROMISE Scholarship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80000</w:t>
      </w:r>
      <w:r w:rsidRPr="00784BA1">
        <w:rPr>
          <w:rFonts w:eastAsia="Calibri" w:cs="Times New Roman"/>
          <w:color w:val="000000"/>
        </w:rPr>
        <w:tab/>
        <w:t>$</w:t>
      </w:r>
      <w:r w:rsidRPr="00784BA1">
        <w:rPr>
          <w:rFonts w:eastAsia="Calibri" w:cs="Times New Roman"/>
          <w:color w:val="000000"/>
        </w:rPr>
        <w:tab/>
        <w:t>29,000,000</w:t>
      </w:r>
    </w:p>
    <w:p w14:paraId="644EA4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shall be transferred to the PROMISE Scholarship Fund (fund 4296, org 0441) established by W.V. Code §18C-7-7.</w:t>
      </w:r>
    </w:p>
    <w:p w14:paraId="37FF9A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Legislature has explicitly set a finite amount of available appropriations and directed the administrators of the Program to provide for the award of scholarships within the limits of available appropriations.</w:t>
      </w:r>
    </w:p>
    <w:p w14:paraId="63D2CD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91682A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Higher Education Policy Commission –</w:t>
      </w:r>
    </w:p>
    <w:p w14:paraId="5F9E2C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Higher Education Improvement Fund</w:t>
      </w:r>
    </w:p>
    <w:p w14:paraId="5216BA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4297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0441</w:t>
      </w:r>
    </w:p>
    <w:p w14:paraId="4CEB64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D7C5B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t>$</w:t>
      </w:r>
      <w:r w:rsidRPr="00784BA1">
        <w:rPr>
          <w:rFonts w:eastAsia="Calibri" w:cs="Times New Roman"/>
          <w:color w:val="000000"/>
        </w:rPr>
        <w:tab/>
        <w:t>15,000,000</w:t>
      </w:r>
    </w:p>
    <w:p w14:paraId="26D0CEC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for Directed Transfer shall be transferred to Higher Education Policy Commission – System – Tuition Fee Capital Improvement Fund (fund 4903, org 0442) as authorized by Senate Concurrent Resolution No. 41.</w:t>
      </w:r>
    </w:p>
    <w:p w14:paraId="339A1FC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AC213E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Higher Education Policy Commission – </w:t>
      </w:r>
    </w:p>
    <w:p w14:paraId="42831D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Administration –</w:t>
      </w:r>
    </w:p>
    <w:p w14:paraId="3B1080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Control Account</w:t>
      </w:r>
    </w:p>
    <w:p w14:paraId="032D4A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4932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0441</w:t>
      </w:r>
    </w:p>
    <w:p w14:paraId="7B9C49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5C1A2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Advanced Technology Centers (fund 4932, appropriation 02800) at the close of the fiscal year 2023 is hereby reappropriated for expenditure during the fiscal year 2024.</w:t>
      </w:r>
    </w:p>
    <w:p w14:paraId="6085A568"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2276ABD"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Human Services</w:t>
      </w:r>
    </w:p>
    <w:p w14:paraId="3D3693F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9, 48, and 49)</w:t>
      </w:r>
    </w:p>
    <w:p w14:paraId="71D7A3F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Fund</w:t>
      </w:r>
      <w:r w:rsidRPr="00784BA1">
        <w:rPr>
          <w:rFonts w:eastAsia="Calibri" w:cs="Times New Roman"/>
          <w:i/>
          <w:color w:val="000000"/>
        </w:rPr>
        <w:t xml:space="preserve"> </w:t>
      </w:r>
      <w:r w:rsidRPr="00784BA1">
        <w:rPr>
          <w:rFonts w:eastAsia="Calibri" w:cs="Times New Roman"/>
          <w:color w:val="000000"/>
          <w:u w:val="single"/>
        </w:rPr>
        <w:t>5365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78B9B91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7FE34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18900</w:t>
      </w:r>
      <w:r w:rsidRPr="00784BA1">
        <w:rPr>
          <w:rFonts w:eastAsia="Calibri" w:cs="Times New Roman"/>
          <w:color w:val="000000"/>
        </w:rPr>
        <w:tab/>
        <w:t>$</w:t>
      </w:r>
      <w:r w:rsidRPr="00784BA1">
        <w:rPr>
          <w:rFonts w:eastAsia="Calibri" w:cs="Times New Roman"/>
          <w:color w:val="000000"/>
        </w:rPr>
        <w:tab/>
        <w:t>60,716,750</w:t>
      </w:r>
    </w:p>
    <w:p w14:paraId="3E3B30D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FCCDE8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Corrections and Rehabilitation – </w:t>
      </w:r>
    </w:p>
    <w:p w14:paraId="7181AC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Correctional Units</w:t>
      </w:r>
    </w:p>
    <w:p w14:paraId="16C91A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15A)</w:t>
      </w:r>
    </w:p>
    <w:p w14:paraId="3C076B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6283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03A235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0E1B1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Any unexpended balance remaining in the appropriation for Capital Outlay and Maintenance (fund 6283, appropriation 75500) at the close of the fiscal year 2023 is hereby reappropriated for expenditure during the fiscal year 2024.</w:t>
      </w:r>
    </w:p>
    <w:p w14:paraId="6D576F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E60653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Lottery Commission – </w:t>
      </w:r>
    </w:p>
    <w:p w14:paraId="6318F7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General Purpose Account</w:t>
      </w:r>
    </w:p>
    <w:p w14:paraId="4FD168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7206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0705</w:t>
      </w:r>
    </w:p>
    <w:p w14:paraId="2F8FB2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6BEAA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General Revenue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70011</w:t>
      </w:r>
      <w:r w:rsidRPr="00784BA1">
        <w:rPr>
          <w:rFonts w:eastAsia="Calibri" w:cs="Times New Roman"/>
          <w:color w:val="000000"/>
        </w:rPr>
        <w:tab/>
        <w:t>$</w:t>
      </w:r>
      <w:r w:rsidRPr="00784BA1">
        <w:rPr>
          <w:rFonts w:eastAsia="Calibri" w:cs="Times New Roman"/>
          <w:color w:val="000000"/>
        </w:rPr>
        <w:tab/>
        <w:t>65,000,000</w:t>
      </w:r>
    </w:p>
    <w:p w14:paraId="4B8F2D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r>
      <w:r w:rsidRPr="00784BA1">
        <w:rPr>
          <w:rFonts w:eastAsia="Calibri" w:cs="Times New Roman"/>
          <w:color w:val="000000"/>
        </w:rPr>
        <w:tab/>
        <w:t xml:space="preserve">The above appropriation shall be transferred to the General Revenue Fund as determined by the Director of the Lottery in accordance with W.V. Code §29-22-18a. </w:t>
      </w:r>
    </w:p>
    <w:p w14:paraId="4ECDE9D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Lottery Commission – </w:t>
      </w:r>
    </w:p>
    <w:p w14:paraId="4C8FB4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Refundable Credit</w:t>
      </w:r>
    </w:p>
    <w:p w14:paraId="3FFEB2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7207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0705</w:t>
      </w:r>
    </w:p>
    <w:p w14:paraId="290A28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5C1C1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Directed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70000</w:t>
      </w:r>
      <w:r w:rsidRPr="00784BA1">
        <w:rPr>
          <w:rFonts w:eastAsia="Calibri" w:cs="Times New Roman"/>
          <w:color w:val="000000"/>
        </w:rPr>
        <w:tab/>
        <w:t>$</w:t>
      </w:r>
      <w:r w:rsidRPr="00784BA1">
        <w:rPr>
          <w:rFonts w:eastAsia="Calibri" w:cs="Times New Roman"/>
          <w:color w:val="000000"/>
        </w:rPr>
        <w:tab/>
        <w:t>10,000,000</w:t>
      </w:r>
    </w:p>
    <w:p w14:paraId="753B3BC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above appropriation shall be transferred to the General Revenue Fund to provide reimbursement for the refundable credit allowable under W.V. Code §11-21-21.  The amount of the required transfer shall be determined solely by the State Tax Commissioner and shall be completed by the Director of the Lottery upon the commissioner’s request.</w:t>
      </w:r>
    </w:p>
    <w:p w14:paraId="7C7054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C5AF06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Lottery Commission – </w:t>
      </w:r>
    </w:p>
    <w:p w14:paraId="47C4C0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Distributions to Statutory Funds and Purposes</w:t>
      </w:r>
    </w:p>
    <w:p w14:paraId="622A68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7213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0705</w:t>
      </w:r>
    </w:p>
    <w:p w14:paraId="1005D0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A1DE0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Parking Garage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70001</w:t>
      </w:r>
      <w:r w:rsidRPr="00784BA1">
        <w:rPr>
          <w:rFonts w:eastAsia="Calibri" w:cs="Times New Roman"/>
          <w:color w:val="000000"/>
        </w:rPr>
        <w:tab/>
        <w:t>$</w:t>
      </w:r>
      <w:r w:rsidRPr="00784BA1">
        <w:rPr>
          <w:rFonts w:eastAsia="Calibri" w:cs="Times New Roman"/>
          <w:color w:val="000000"/>
        </w:rPr>
        <w:tab/>
        <w:t>500,000</w:t>
      </w:r>
    </w:p>
    <w:p w14:paraId="774C9C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2004 Capitol Complex Parking Garage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70002</w:t>
      </w:r>
      <w:r w:rsidRPr="00784BA1">
        <w:rPr>
          <w:rFonts w:eastAsia="Calibri" w:cs="Times New Roman"/>
          <w:color w:val="000000"/>
        </w:rPr>
        <w:tab/>
      </w:r>
      <w:r w:rsidRPr="00784BA1">
        <w:rPr>
          <w:rFonts w:eastAsia="Calibri" w:cs="Times New Roman"/>
          <w:color w:val="000000"/>
        </w:rPr>
        <w:tab/>
        <w:t>216,478</w:t>
      </w:r>
    </w:p>
    <w:p w14:paraId="510B98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Capitol Dome and Improvements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70003</w:t>
      </w:r>
      <w:r w:rsidRPr="00784BA1">
        <w:rPr>
          <w:rFonts w:eastAsia="Calibri" w:cs="Times New Roman"/>
          <w:color w:val="000000"/>
        </w:rPr>
        <w:tab/>
      </w:r>
      <w:r w:rsidRPr="00784BA1">
        <w:rPr>
          <w:rFonts w:eastAsia="Calibri" w:cs="Times New Roman"/>
          <w:color w:val="000000"/>
        </w:rPr>
        <w:tab/>
        <w:t>1,796,256</w:t>
      </w:r>
    </w:p>
    <w:p w14:paraId="44EB46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Capitol Renovation and Improvement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70004</w:t>
      </w:r>
      <w:r w:rsidRPr="00784BA1">
        <w:rPr>
          <w:rFonts w:eastAsia="Calibri" w:cs="Times New Roman"/>
          <w:color w:val="000000"/>
        </w:rPr>
        <w:tab/>
      </w:r>
      <w:r w:rsidRPr="00784BA1">
        <w:rPr>
          <w:rFonts w:eastAsia="Calibri" w:cs="Times New Roman"/>
          <w:color w:val="000000"/>
        </w:rPr>
        <w:tab/>
        <w:t>2,381,252</w:t>
      </w:r>
    </w:p>
    <w:p w14:paraId="11046F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Economic Development Promotion and</w:t>
      </w:r>
    </w:p>
    <w:p w14:paraId="722397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Closing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70005</w:t>
      </w:r>
      <w:r w:rsidRPr="00784BA1">
        <w:rPr>
          <w:rFonts w:eastAsia="Calibri" w:cs="Times New Roman"/>
          <w:color w:val="000000"/>
        </w:rPr>
        <w:tab/>
      </w:r>
      <w:r w:rsidRPr="00784BA1">
        <w:rPr>
          <w:rFonts w:eastAsia="Calibri" w:cs="Times New Roman"/>
          <w:color w:val="000000"/>
        </w:rPr>
        <w:tab/>
        <w:t>1,298,864</w:t>
      </w:r>
    </w:p>
    <w:p w14:paraId="5A680E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Research Challenge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70006</w:t>
      </w:r>
      <w:r w:rsidRPr="00784BA1">
        <w:rPr>
          <w:rFonts w:eastAsia="Calibri" w:cs="Times New Roman"/>
          <w:color w:val="000000"/>
        </w:rPr>
        <w:tab/>
      </w:r>
      <w:r w:rsidRPr="00784BA1">
        <w:rPr>
          <w:rFonts w:eastAsia="Calibri" w:cs="Times New Roman"/>
          <w:color w:val="000000"/>
        </w:rPr>
        <w:tab/>
        <w:t>1,731,820</w:t>
      </w:r>
    </w:p>
    <w:p w14:paraId="64FD05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Tourism Promotion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70007</w:t>
      </w:r>
      <w:r w:rsidRPr="00784BA1">
        <w:rPr>
          <w:rFonts w:eastAsia="Calibri" w:cs="Times New Roman"/>
          <w:color w:val="000000"/>
        </w:rPr>
        <w:tab/>
      </w:r>
      <w:r w:rsidRPr="00784BA1">
        <w:rPr>
          <w:rFonts w:eastAsia="Calibri" w:cs="Times New Roman"/>
          <w:color w:val="000000"/>
        </w:rPr>
        <w:tab/>
        <w:t>4,808,142</w:t>
      </w:r>
    </w:p>
    <w:p w14:paraId="59CE53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Cultural Facilities and Capital Resources Matching</w:t>
      </w:r>
    </w:p>
    <w:p w14:paraId="5B5F5C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Grant Program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70008</w:t>
      </w:r>
      <w:r w:rsidRPr="00784BA1">
        <w:rPr>
          <w:rFonts w:eastAsia="Calibri" w:cs="Times New Roman"/>
          <w:color w:val="000000"/>
        </w:rPr>
        <w:tab/>
      </w:r>
      <w:r w:rsidRPr="00784BA1">
        <w:rPr>
          <w:rFonts w:eastAsia="Calibri" w:cs="Times New Roman"/>
          <w:color w:val="000000"/>
        </w:rPr>
        <w:tab/>
        <w:t>1,250,535</w:t>
      </w:r>
    </w:p>
    <w:p w14:paraId="746AF5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State Debt Reduction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70010</w:t>
      </w:r>
      <w:r w:rsidRPr="00784BA1">
        <w:rPr>
          <w:rFonts w:eastAsia="Calibri" w:cs="Times New Roman"/>
          <w:color w:val="000000"/>
        </w:rPr>
        <w:tab/>
      </w:r>
      <w:r w:rsidRPr="00784BA1">
        <w:rPr>
          <w:rFonts w:eastAsia="Calibri" w:cs="Times New Roman"/>
          <w:color w:val="000000"/>
        </w:rPr>
        <w:tab/>
        <w:t>20,000,000</w:t>
      </w:r>
    </w:p>
    <w:p w14:paraId="465474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General Revenue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70011</w:t>
      </w:r>
      <w:r w:rsidRPr="00784BA1">
        <w:rPr>
          <w:rFonts w:eastAsia="Calibri" w:cs="Times New Roman"/>
          <w:color w:val="000000"/>
        </w:rPr>
        <w:tab/>
      </w:r>
      <w:r w:rsidRPr="00784BA1">
        <w:rPr>
          <w:rFonts w:eastAsia="Calibri" w:cs="Times New Roman"/>
          <w:color w:val="000000"/>
        </w:rPr>
        <w:tab/>
        <w:t>1,167,799</w:t>
      </w:r>
    </w:p>
    <w:p w14:paraId="30FD09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West Virginia Racing Commission Racetrack</w:t>
      </w:r>
    </w:p>
    <w:p w14:paraId="76521C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Video Lottery Account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70012</w:t>
      </w:r>
      <w:r w:rsidRPr="00784BA1">
        <w:rPr>
          <w:rFonts w:eastAsia="Calibri" w:cs="Times New Roman"/>
          <w:color w:val="000000"/>
        </w:rPr>
        <w:tab/>
      </w:r>
      <w:r w:rsidRPr="00784BA1">
        <w:rPr>
          <w:rFonts w:eastAsia="Calibri" w:cs="Times New Roman"/>
          <w:color w:val="000000"/>
        </w:rPr>
        <w:tab/>
        <w:t>3,463,637</w:t>
      </w:r>
    </w:p>
    <w:p w14:paraId="4728E5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Historic Resort Hotel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70013</w:t>
      </w:r>
      <w:r w:rsidRPr="00784BA1">
        <w:rPr>
          <w:rFonts w:eastAsia="Calibri" w:cs="Times New Roman"/>
          <w:color w:val="000000"/>
        </w:rPr>
        <w:tab/>
      </w:r>
      <w:r w:rsidRPr="00784BA1">
        <w:rPr>
          <w:rFonts w:eastAsia="Calibri" w:cs="Times New Roman"/>
          <w:color w:val="000000"/>
        </w:rPr>
        <w:tab/>
        <w:t>24,010</w:t>
      </w:r>
    </w:p>
    <w:p w14:paraId="0700170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Licensed Racetrack Regular Purse Fund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70014</w:t>
      </w:r>
      <w:r w:rsidRPr="00784BA1">
        <w:rPr>
          <w:rFonts w:eastAsia="Calibri" w:cs="Times New Roman"/>
          <w:color w:val="000000"/>
        </w:rPr>
        <w:tab/>
      </w:r>
      <w:r w:rsidRPr="00784BA1">
        <w:rPr>
          <w:rFonts w:eastAsia="Calibri" w:cs="Times New Roman"/>
          <w:color w:val="000000"/>
          <w:u w:val="single"/>
        </w:rPr>
        <w:tab/>
        <w:t>22,383,247</w:t>
      </w:r>
    </w:p>
    <w:p w14:paraId="297F768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61,022,040</w:t>
      </w:r>
    </w:p>
    <w:p w14:paraId="19F3DC5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3B5986CB"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Racing Commission</w:t>
      </w:r>
    </w:p>
    <w:p w14:paraId="7494FD9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7308</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0707</w:t>
      </w:r>
    </w:p>
    <w:p w14:paraId="12D2C1D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3A62F8F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Special Breeders Compensation</w:t>
      </w:r>
    </w:p>
    <w:p w14:paraId="01F728B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w:t>
      </w:r>
      <w:r>
        <w:rPr>
          <w:rFonts w:eastAsia="Calibri" w:cs="Times New Roman"/>
          <w:color w:val="000000"/>
        </w:rPr>
        <w:t>W.V. Code</w:t>
      </w:r>
      <w:r w:rsidRPr="00B420C2">
        <w:rPr>
          <w:rFonts w:eastAsia="Calibri" w:cs="Times New Roman"/>
          <w:color w:val="000000"/>
        </w:rPr>
        <w:t xml:space="preserve"> §29-22-18a, subsection (I))</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21800</w:t>
      </w:r>
      <w:r w:rsidRPr="00B420C2">
        <w:rPr>
          <w:rFonts w:eastAsia="Calibri" w:cs="Times New Roman"/>
          <w:color w:val="000000"/>
        </w:rPr>
        <w:tab/>
        <w:t>$</w:t>
      </w:r>
      <w:r w:rsidRPr="00B420C2">
        <w:rPr>
          <w:rFonts w:eastAsia="Calibri" w:cs="Times New Roman"/>
          <w:color w:val="000000"/>
        </w:rPr>
        <w:tab/>
        <w:t xml:space="preserve">2,000,000 </w:t>
      </w:r>
    </w:p>
    <w:p w14:paraId="01E1419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399EA457"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Economic Development Authority –</w:t>
      </w:r>
    </w:p>
    <w:p w14:paraId="16135D9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Economic Development Project Fund</w:t>
      </w:r>
    </w:p>
    <w:p w14:paraId="7FFA40B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9065</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0944</w:t>
      </w:r>
    </w:p>
    <w:p w14:paraId="3E90DA8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561B922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Debt Service – 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31000</w:t>
      </w:r>
      <w:r w:rsidRPr="00B420C2">
        <w:rPr>
          <w:rFonts w:eastAsia="Calibri" w:cs="Times New Roman"/>
          <w:color w:val="000000"/>
        </w:rPr>
        <w:tab/>
        <w:t>$</w:t>
      </w:r>
      <w:r w:rsidRPr="00B420C2">
        <w:rPr>
          <w:rFonts w:eastAsia="Calibri" w:cs="Times New Roman"/>
          <w:color w:val="000000"/>
        </w:rPr>
        <w:tab/>
        <w:t>19,000,000</w:t>
      </w:r>
    </w:p>
    <w:p w14:paraId="7AC2D5B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Pursuant to W.V. Code §29-22-18a, subsection (f), excess lottery revenues are authorized to be transferred to the lottery fund as reimbursement of amounts transferred to the economic development project fund pursuant to section four of this title and W.V. Code §29-22-18, subsection (f).</w:t>
      </w:r>
    </w:p>
    <w:p w14:paraId="1F8D5E0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D5D8505"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Economic Development Authority –</w:t>
      </w:r>
    </w:p>
    <w:p w14:paraId="57C4CD0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Cacapon and Beech Fork State Parks –</w:t>
      </w:r>
    </w:p>
    <w:p w14:paraId="33FB93C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Lottery Revenue Debt Service</w:t>
      </w:r>
    </w:p>
    <w:p w14:paraId="55616FF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9067</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0944</w:t>
      </w:r>
    </w:p>
    <w:p w14:paraId="161150C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31552B1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t>$</w:t>
      </w:r>
      <w:r w:rsidRPr="00B420C2">
        <w:rPr>
          <w:rFonts w:eastAsia="Calibri" w:cs="Times New Roman"/>
          <w:color w:val="000000"/>
        </w:rPr>
        <w:tab/>
        <w:t>2,032,000</w:t>
      </w:r>
    </w:p>
    <w:p w14:paraId="2B63567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1CF9F5A5"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Economic Development Authority – </w:t>
      </w:r>
    </w:p>
    <w:p w14:paraId="3C51749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State Parks Lottery Revenue Debt Service Fund</w:t>
      </w:r>
    </w:p>
    <w:p w14:paraId="1BF185F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9068</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0944</w:t>
      </w:r>
    </w:p>
    <w:p w14:paraId="1BAC28E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36AAAC5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Debt Service</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04000</w:t>
      </w:r>
      <w:r w:rsidRPr="00B420C2">
        <w:rPr>
          <w:rFonts w:eastAsia="Calibri" w:cs="Times New Roman"/>
          <w:color w:val="000000"/>
        </w:rPr>
        <w:tab/>
        <w:t>$</w:t>
      </w:r>
      <w:r w:rsidRPr="00B420C2">
        <w:rPr>
          <w:rFonts w:eastAsia="Calibri" w:cs="Times New Roman"/>
          <w:color w:val="000000"/>
        </w:rPr>
        <w:tab/>
        <w:t>4,395,000</w:t>
      </w:r>
    </w:p>
    <w:p w14:paraId="4CA17D4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6A51306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pPr>
      <w:r w:rsidRPr="00B420C2">
        <w:rPr>
          <w:rFonts w:eastAsia="Calibri" w:cs="Times New Roman"/>
          <w:color w:val="000000"/>
        </w:rPr>
        <w:t>Total TITLE II, Section 5 – Excess Lottery Funds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u w:val="thick"/>
        </w:rPr>
        <w:t>$</w:t>
      </w:r>
      <w:r w:rsidRPr="00B420C2">
        <w:rPr>
          <w:rFonts w:eastAsia="Calibri" w:cs="Times New Roman"/>
          <w:color w:val="000000"/>
          <w:u w:val="thick"/>
        </w:rPr>
        <w:tab/>
      </w:r>
      <w:r>
        <w:rPr>
          <w:rFonts w:eastAsia="Calibri" w:cs="Times New Roman"/>
          <w:color w:val="000000"/>
          <w:u w:val="thick"/>
        </w:rPr>
        <w:t>334,670,790</w:t>
      </w:r>
    </w:p>
    <w:p w14:paraId="47BA4D5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4A1D54" w:rsidRPr="00B420C2" w:rsidSect="00F531D0">
          <w:type w:val="continuous"/>
          <w:pgSz w:w="12240" w:h="15840"/>
          <w:pgMar w:top="1440" w:right="1440" w:bottom="1440" w:left="1440" w:header="720" w:footer="720" w:gutter="0"/>
          <w:lnNumType w:countBy="1" w:restart="continuous"/>
          <w:cols w:space="720"/>
          <w:titlePg/>
          <w:docGrid w:linePitch="360"/>
        </w:sectPr>
      </w:pPr>
    </w:p>
    <w:p w14:paraId="5136A4E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b/>
          <w:color w:val="000000"/>
        </w:rPr>
        <w:tab/>
      </w:r>
      <w:r w:rsidRPr="00B420C2">
        <w:rPr>
          <w:rFonts w:eastAsia="Calibri" w:cs="Times New Roman"/>
          <w:b/>
          <w:color w:val="000000"/>
        </w:rPr>
        <w:tab/>
        <w:t>Sec. 6. Appropriations of federal funds.</w:t>
      </w:r>
      <w:r w:rsidRPr="00B420C2">
        <w:rPr>
          <w:rFonts w:eastAsia="Calibri" w:cs="Times New Roman"/>
          <w:color w:val="000000"/>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202</w:t>
      </w:r>
      <w:r>
        <w:rPr>
          <w:rFonts w:eastAsia="Calibri" w:cs="Times New Roman"/>
          <w:color w:val="000000"/>
        </w:rPr>
        <w:t>4</w:t>
      </w:r>
      <w:r w:rsidRPr="00B420C2">
        <w:rPr>
          <w:rFonts w:eastAsia="Calibri" w:cs="Times New Roman"/>
          <w:color w:val="000000"/>
        </w:rPr>
        <w:t>.</w:t>
      </w:r>
    </w:p>
    <w:p w14:paraId="3860192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59B145E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LEGISLATIVE</w:t>
      </w:r>
    </w:p>
    <w:p w14:paraId="00D3A83B"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Crime Victims Compensation Fund</w:t>
      </w:r>
    </w:p>
    <w:p w14:paraId="52E995D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14)</w:t>
      </w:r>
    </w:p>
    <w:p w14:paraId="6625E146"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8738</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2300</w:t>
      </w:r>
    </w:p>
    <w:p w14:paraId="56401804" w14:textId="77777777" w:rsidR="004A1D54" w:rsidRPr="00B420C2" w:rsidRDefault="004A1D54" w:rsidP="004A1D5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Appro-</w:t>
      </w:r>
      <w:r w:rsidRPr="00B420C2">
        <w:rPr>
          <w:rFonts w:eastAsia="Calibri" w:cs="Times New Roman"/>
          <w:b/>
          <w:bCs/>
          <w:color w:val="000000"/>
        </w:rPr>
        <w:tab/>
      </w:r>
      <w:r w:rsidRPr="00B420C2">
        <w:rPr>
          <w:rFonts w:eastAsia="Calibri" w:cs="Times New Roman"/>
          <w:b/>
          <w:bCs/>
          <w:color w:val="000000"/>
        </w:rPr>
        <w:tab/>
        <w:t>Federal</w:t>
      </w:r>
    </w:p>
    <w:p w14:paraId="73E62645" w14:textId="77777777" w:rsidR="004A1D54" w:rsidRPr="00B420C2" w:rsidRDefault="004A1D54" w:rsidP="004A1D5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r>
      <w:r w:rsidRPr="00B420C2">
        <w:rPr>
          <w:rFonts w:eastAsia="Calibri" w:cs="Times New Roman"/>
          <w:b/>
          <w:bCs/>
          <w:color w:val="000000"/>
        </w:rPr>
        <w:tab/>
        <w:t>priation</w:t>
      </w:r>
      <w:r w:rsidRPr="00B420C2">
        <w:rPr>
          <w:rFonts w:eastAsia="Calibri" w:cs="Times New Roman"/>
          <w:b/>
          <w:bCs/>
          <w:color w:val="000000"/>
        </w:rPr>
        <w:tab/>
      </w:r>
      <w:r w:rsidRPr="00B420C2">
        <w:rPr>
          <w:rFonts w:eastAsia="Calibri" w:cs="Times New Roman"/>
          <w:b/>
          <w:bCs/>
          <w:color w:val="000000"/>
        </w:rPr>
        <w:tab/>
        <w:t>Funds</w:t>
      </w:r>
    </w:p>
    <w:p w14:paraId="5F571695" w14:textId="77777777" w:rsidR="004A1D54" w:rsidRPr="00B420C2" w:rsidRDefault="004A1D54" w:rsidP="004A1D54">
      <w:pPr>
        <w:numPr>
          <w:ilvl w:val="12"/>
          <w:numId w:val="0"/>
        </w:numPr>
        <w:tabs>
          <w:tab w:val="left" w:pos="288"/>
          <w:tab w:val="left" w:pos="720"/>
          <w:tab w:val="left" w:leader="dot" w:pos="6030"/>
          <w:tab w:val="right" w:pos="6451"/>
          <w:tab w:val="center" w:pos="6840"/>
          <w:tab w:val="left" w:pos="7704"/>
          <w:tab w:val="center" w:pos="8640"/>
          <w:tab w:val="right" w:pos="9720"/>
        </w:tabs>
        <w:jc w:val="both"/>
        <w:rPr>
          <w:rFonts w:eastAsia="Calibri" w:cs="Times New Roman"/>
          <w:b/>
          <w:bCs/>
          <w:color w:val="000000"/>
        </w:rPr>
        <w:sectPr w:rsidR="004A1D54" w:rsidRPr="00B420C2" w:rsidSect="00F531D0">
          <w:type w:val="continuous"/>
          <w:pgSz w:w="12240" w:h="15840"/>
          <w:pgMar w:top="1440" w:right="1440" w:bottom="1440" w:left="1440" w:header="720" w:footer="720" w:gutter="0"/>
          <w:cols w:space="720"/>
          <w:titlePg/>
          <w:docGrid w:linePitch="360"/>
        </w:sectPr>
      </w:pPr>
    </w:p>
    <w:p w14:paraId="2B0A332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B420C2">
        <w:rPr>
          <w:rFonts w:eastAsia="Calibri" w:cs="Times New Roman"/>
          <w:color w:val="000000"/>
        </w:rPr>
        <w:t>Economic Loss Claim Payment Fund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33400</w:t>
      </w:r>
      <w:r w:rsidRPr="00B420C2">
        <w:rPr>
          <w:rFonts w:eastAsia="Calibri" w:cs="Times New Roman"/>
          <w:color w:val="000000"/>
        </w:rPr>
        <w:tab/>
        <w:t>$</w:t>
      </w:r>
      <w:r w:rsidRPr="00B420C2">
        <w:rPr>
          <w:rFonts w:eastAsia="Calibri" w:cs="Times New Roman"/>
          <w:color w:val="000000"/>
        </w:rPr>
        <w:tab/>
      </w:r>
      <w:r>
        <w:rPr>
          <w:rFonts w:eastAsia="Calibri" w:cs="Times New Roman"/>
          <w:color w:val="000000"/>
        </w:rPr>
        <w:t>900,000</w:t>
      </w:r>
    </w:p>
    <w:p w14:paraId="41598E5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JUDICIAL</w:t>
      </w:r>
    </w:p>
    <w:p w14:paraId="23B6E019"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Supreme Court</w:t>
      </w:r>
    </w:p>
    <w:p w14:paraId="39BFEAE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8867</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2400</w:t>
      </w:r>
    </w:p>
    <w:p w14:paraId="12A3BF9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2EF9E09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1,813,000</w:t>
      </w:r>
    </w:p>
    <w:p w14:paraId="432AE24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1,557,000</w:t>
      </w:r>
    </w:p>
    <w:p w14:paraId="5F38295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100,000</w:t>
      </w:r>
    </w:p>
    <w:p w14:paraId="0897D7F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250,000</w:t>
      </w:r>
    </w:p>
    <w:p w14:paraId="4445BA6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280,000</w:t>
      </w:r>
    </w:p>
    <w:p w14:paraId="420D1C2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4,000,000</w:t>
      </w:r>
    </w:p>
    <w:p w14:paraId="0BFD94A8"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B420C2">
        <w:rPr>
          <w:rFonts w:eastAsia="Calibri" w:cs="Times New Roman"/>
          <w:b/>
          <w:color w:val="000000"/>
        </w:rPr>
        <w:t>EXECUTIVE</w:t>
      </w:r>
    </w:p>
    <w:p w14:paraId="1A3CA303" w14:textId="77777777" w:rsidR="004A1D54" w:rsidRPr="00B420C2"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Governor’s Office –</w:t>
      </w:r>
    </w:p>
    <w:p w14:paraId="2346637D"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Coronavirus State Fiscal Recovery Fund</w:t>
      </w:r>
    </w:p>
    <w:p w14:paraId="5E636B21"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4)</w:t>
      </w:r>
    </w:p>
    <w:p w14:paraId="2711BE16"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8823</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0100</w:t>
      </w:r>
    </w:p>
    <w:p w14:paraId="6EB6177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5AAE7F3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Employee Benefits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00100</w:t>
      </w:r>
      <w:r w:rsidRPr="00B420C2">
        <w:rPr>
          <w:rFonts w:eastAsia="Calibri" w:cs="Times New Roman"/>
          <w:color w:val="000000"/>
        </w:rPr>
        <w:tab/>
        <w:t>$</w:t>
      </w:r>
      <w:r w:rsidRPr="00B420C2">
        <w:rPr>
          <w:rFonts w:eastAsia="Calibri" w:cs="Times New Roman"/>
          <w:color w:val="000000"/>
        </w:rPr>
        <w:tab/>
        <w:t>941,932,089</w:t>
      </w:r>
    </w:p>
    <w:p w14:paraId="7353B60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Unclassified</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13,554,899</w:t>
      </w:r>
    </w:p>
    <w:p w14:paraId="6D7A075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400,000,000</w:t>
      </w:r>
    </w:p>
    <w:p w14:paraId="7D78CA2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1,000</w:t>
      </w:r>
    </w:p>
    <w:p w14:paraId="1DF03ED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07000</w:t>
      </w:r>
      <w:r w:rsidRPr="00B420C2">
        <w:rPr>
          <w:rFonts w:eastAsia="Calibri" w:cs="Times New Roman"/>
          <w:color w:val="000000"/>
        </w:rPr>
        <w:tab/>
      </w:r>
      <w:r w:rsidRPr="00B420C2">
        <w:rPr>
          <w:rFonts w:eastAsia="Calibri" w:cs="Times New Roman"/>
          <w:color w:val="000000"/>
        </w:rPr>
        <w:tab/>
        <w:t>1,000</w:t>
      </w:r>
    </w:p>
    <w:p w14:paraId="24A8988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1,000</w:t>
      </w:r>
    </w:p>
    <w:p w14:paraId="72EF35C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1,355,489,988</w:t>
      </w:r>
    </w:p>
    <w:p w14:paraId="5DEECD83" w14:textId="77777777" w:rsidR="004A1D54" w:rsidRPr="00B420C2"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Agriculture</w:t>
      </w:r>
    </w:p>
    <w:p w14:paraId="2D4EF9AD"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19)</w:t>
      </w:r>
    </w:p>
    <w:p w14:paraId="49CD2894"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784BA1">
        <w:rPr>
          <w:rFonts w:eastAsia="Calibri" w:cs="Times New Roman"/>
          <w:color w:val="000000"/>
          <w:u w:val="single"/>
        </w:rPr>
        <w:t>8736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5E9AA1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D35DFF1" w14:textId="631D2F3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4384B" w:rsidRPr="00784BA1">
        <w:rPr>
          <w:rFonts w:eastAsia="Calibri" w:cs="Times New Roman"/>
          <w:color w:val="000000"/>
        </w:rPr>
        <w:t>2,754,576</w:t>
      </w:r>
    </w:p>
    <w:p w14:paraId="46DD02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50,534</w:t>
      </w:r>
    </w:p>
    <w:p w14:paraId="27AF52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6,828,661</w:t>
      </w:r>
    </w:p>
    <w:p w14:paraId="0BF7B1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650,000</w:t>
      </w:r>
    </w:p>
    <w:p w14:paraId="3867DEF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910,500</w:t>
      </w:r>
    </w:p>
    <w:p w14:paraId="03E073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t xml:space="preserve">         </w:t>
      </w:r>
      <w:r w:rsidRPr="00784BA1">
        <w:rPr>
          <w:rFonts w:eastAsia="Calibri" w:cs="Times New Roman"/>
          <w:color w:val="000000"/>
        </w:rPr>
        <w:tab/>
        <w:t>1,000,000</w:t>
      </w:r>
    </w:p>
    <w:p w14:paraId="54C1BF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550,000</w:t>
      </w:r>
    </w:p>
    <w:p w14:paraId="27CA8F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500,000</w:t>
      </w:r>
    </w:p>
    <w:p w14:paraId="20E7ED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3,967,668</w:t>
      </w:r>
    </w:p>
    <w:p w14:paraId="7C9370CE" w14:textId="69F137C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4384B" w:rsidRPr="00784BA1">
        <w:rPr>
          <w:rFonts w:eastAsia="Calibri" w:cs="Times New Roman"/>
          <w:color w:val="000000"/>
        </w:rPr>
        <w:t>17,211,939</w:t>
      </w:r>
    </w:p>
    <w:p w14:paraId="3F5B87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571910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Agriculture – </w:t>
      </w:r>
    </w:p>
    <w:p w14:paraId="60D694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Meat Inspection Fund</w:t>
      </w:r>
    </w:p>
    <w:p w14:paraId="23048CD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009AF9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8737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5471F3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2A2D3FE" w14:textId="639611D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D15A8" w:rsidRPr="00784BA1">
        <w:rPr>
          <w:rFonts w:eastAsia="Calibri" w:cs="Times New Roman"/>
          <w:color w:val="000000"/>
        </w:rPr>
        <w:t>710,478</w:t>
      </w:r>
    </w:p>
    <w:p w14:paraId="2BAB98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8,755</w:t>
      </w:r>
    </w:p>
    <w:p w14:paraId="7101AA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136,012</w:t>
      </w:r>
    </w:p>
    <w:p w14:paraId="67FD05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5,500</w:t>
      </w:r>
    </w:p>
    <w:p w14:paraId="70B71C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114,478</w:t>
      </w:r>
    </w:p>
    <w:p w14:paraId="3BDFCCE8" w14:textId="6B2B3A0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D15A8" w:rsidRPr="00784BA1">
        <w:rPr>
          <w:rFonts w:eastAsia="Calibri" w:cs="Times New Roman"/>
          <w:color w:val="000000"/>
        </w:rPr>
        <w:t>975,223</w:t>
      </w:r>
    </w:p>
    <w:p w14:paraId="13C4C6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F07F33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Department of Agriculture – </w:t>
      </w:r>
    </w:p>
    <w:p w14:paraId="6F0A0F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State Conservation Committee</w:t>
      </w:r>
    </w:p>
    <w:p w14:paraId="700EB8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19)</w:t>
      </w:r>
    </w:p>
    <w:p w14:paraId="7FC2F0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8783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74A239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E911944" w14:textId="7693F57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B23C4" w:rsidRPr="00784BA1">
        <w:rPr>
          <w:rFonts w:eastAsia="Calibri" w:cs="Times New Roman"/>
          <w:color w:val="000000"/>
        </w:rPr>
        <w:t>99,978</w:t>
      </w:r>
    </w:p>
    <w:p w14:paraId="6F82EF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15,599,974</w:t>
      </w:r>
    </w:p>
    <w:p w14:paraId="0D287C33" w14:textId="02C4E79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B23C4" w:rsidRPr="00784BA1">
        <w:rPr>
          <w:rFonts w:eastAsia="Calibri" w:cs="Times New Roman"/>
          <w:color w:val="000000"/>
        </w:rPr>
        <w:t>15,699,952</w:t>
      </w:r>
    </w:p>
    <w:p w14:paraId="6531623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2914F2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Department of Agriculture – </w:t>
      </w:r>
    </w:p>
    <w:p w14:paraId="0B95E1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Land Protection Authority</w:t>
      </w:r>
    </w:p>
    <w:p w14:paraId="0FF072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8896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1400</w:t>
      </w:r>
    </w:p>
    <w:p w14:paraId="166F29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19E00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46,526</w:t>
      </w:r>
    </w:p>
    <w:p w14:paraId="657998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5,004</w:t>
      </w:r>
    </w:p>
    <w:p w14:paraId="04E17A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448,920</w:t>
      </w:r>
    </w:p>
    <w:p w14:paraId="591EF5E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500,450</w:t>
      </w:r>
    </w:p>
    <w:p w14:paraId="13CC95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A99EA1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Attorney General –</w:t>
      </w:r>
    </w:p>
    <w:p w14:paraId="6DB6AA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Medicaid Fraud Unit</w:t>
      </w:r>
    </w:p>
    <w:p w14:paraId="13C665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8882</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1500</w:t>
      </w:r>
      <w:r w:rsidRPr="00784BA1">
        <w:rPr>
          <w:rFonts w:eastAsia="Calibri" w:cs="Times New Roman"/>
          <w:color w:val="000000"/>
          <w:u w:val="single"/>
        </w:rPr>
        <w:t xml:space="preserve"> </w:t>
      </w:r>
    </w:p>
    <w:p w14:paraId="3D3E86F5" w14:textId="7857122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30940" w:rsidRPr="00784BA1">
        <w:rPr>
          <w:rFonts w:eastAsia="Calibri" w:cs="Times New Roman"/>
          <w:color w:val="000000"/>
        </w:rPr>
        <w:t>1,621,166</w:t>
      </w:r>
    </w:p>
    <w:p w14:paraId="22CC3D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15,336</w:t>
      </w:r>
    </w:p>
    <w:p w14:paraId="105758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599,513</w:t>
      </w:r>
    </w:p>
    <w:p w14:paraId="01F8AC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4,313</w:t>
      </w:r>
    </w:p>
    <w:p w14:paraId="3C08A1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7,500</w:t>
      </w:r>
    </w:p>
    <w:p w14:paraId="322ADA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11,336</w:t>
      </w:r>
    </w:p>
    <w:p w14:paraId="31055CF1" w14:textId="302B974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30940" w:rsidRPr="00784BA1">
        <w:rPr>
          <w:rFonts w:eastAsia="Calibri" w:cs="Times New Roman"/>
          <w:color w:val="000000"/>
        </w:rPr>
        <w:t>2,259,164</w:t>
      </w:r>
    </w:p>
    <w:p w14:paraId="35CB60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63DCA2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Secretary of State –</w:t>
      </w:r>
    </w:p>
    <w:p w14:paraId="1B81DE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Election Fund</w:t>
      </w:r>
    </w:p>
    <w:p w14:paraId="604BC4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w:t>
      </w:r>
    </w:p>
    <w:p w14:paraId="55BC08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8854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1600</w:t>
      </w:r>
    </w:p>
    <w:p w14:paraId="29A1F4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526F6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210,240</w:t>
      </w:r>
    </w:p>
    <w:p w14:paraId="02D82B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7,484</w:t>
      </w:r>
    </w:p>
    <w:p w14:paraId="3A10BE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415,727</w:t>
      </w:r>
    </w:p>
    <w:p w14:paraId="2F6549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15,000</w:t>
      </w:r>
    </w:p>
    <w:p w14:paraId="5BC1299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100,000</w:t>
      </w:r>
    </w:p>
    <w:p w14:paraId="1C6620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748,451</w:t>
      </w:r>
    </w:p>
    <w:p w14:paraId="14F634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450F8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COMMERCE</w:t>
      </w:r>
    </w:p>
    <w:p w14:paraId="7156F39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Forestry</w:t>
      </w:r>
    </w:p>
    <w:p w14:paraId="2FCBD61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19)</w:t>
      </w:r>
    </w:p>
    <w:p w14:paraId="39E0783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0305</w:t>
      </w:r>
    </w:p>
    <w:p w14:paraId="73716D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18CB51E" w14:textId="7C4797B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9536B" w:rsidRPr="00784BA1">
        <w:rPr>
          <w:rFonts w:eastAsia="Calibri" w:cs="Times New Roman"/>
          <w:color w:val="000000"/>
        </w:rPr>
        <w:t>623,959</w:t>
      </w:r>
    </w:p>
    <w:p w14:paraId="6E0D33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51,050</w:t>
      </w:r>
    </w:p>
    <w:p w14:paraId="0B83CC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3,962,013</w:t>
      </w:r>
    </w:p>
    <w:p w14:paraId="5A4C69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155,795</w:t>
      </w:r>
    </w:p>
    <w:p w14:paraId="4075CA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100,000</w:t>
      </w:r>
    </w:p>
    <w:p w14:paraId="01E472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3,078,847</w:t>
      </w:r>
    </w:p>
    <w:p w14:paraId="3410029B" w14:textId="45816DD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9536B" w:rsidRPr="00784BA1">
        <w:rPr>
          <w:rFonts w:eastAsia="Calibri" w:cs="Times New Roman"/>
          <w:color w:val="000000"/>
        </w:rPr>
        <w:t>7,971,664</w:t>
      </w:r>
    </w:p>
    <w:p w14:paraId="6540D1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2A46B4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Geological and Economic Survey</w:t>
      </w:r>
    </w:p>
    <w:p w14:paraId="78B57A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652E76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8704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0306</w:t>
      </w:r>
    </w:p>
    <w:p w14:paraId="4293D1B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BE1E9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54,432</w:t>
      </w:r>
    </w:p>
    <w:p w14:paraId="64B548D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2,803</w:t>
      </w:r>
    </w:p>
    <w:p w14:paraId="19B873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195,639</w:t>
      </w:r>
    </w:p>
    <w:p w14:paraId="542507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2BAD50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7,500</w:t>
      </w:r>
    </w:p>
    <w:p w14:paraId="32F478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15,000</w:t>
      </w:r>
    </w:p>
    <w:p w14:paraId="67ADE1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280,374</w:t>
      </w:r>
    </w:p>
    <w:p w14:paraId="14BCBB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77806B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Labor</w:t>
      </w:r>
    </w:p>
    <w:p w14:paraId="42A700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21 and 47)</w:t>
      </w:r>
    </w:p>
    <w:p w14:paraId="1BCE4D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8706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0308</w:t>
      </w:r>
    </w:p>
    <w:p w14:paraId="547ABE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3EE0CC9" w14:textId="0462D35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9133A" w:rsidRPr="00784BA1">
        <w:rPr>
          <w:rFonts w:eastAsia="Calibri" w:cs="Times New Roman"/>
          <w:color w:val="000000"/>
        </w:rPr>
        <w:t>441,444</w:t>
      </w:r>
    </w:p>
    <w:p w14:paraId="5E6D26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5,572</w:t>
      </w:r>
    </w:p>
    <w:p w14:paraId="1C671D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167,098</w:t>
      </w:r>
    </w:p>
    <w:p w14:paraId="3AEE25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500</w:t>
      </w:r>
    </w:p>
    <w:p w14:paraId="5D1D862E" w14:textId="2E54EB8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9133A" w:rsidRPr="00784BA1">
        <w:rPr>
          <w:rFonts w:eastAsia="Calibri" w:cs="Times New Roman"/>
          <w:color w:val="000000"/>
        </w:rPr>
        <w:t>614,614</w:t>
      </w:r>
    </w:p>
    <w:p w14:paraId="50B181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4C30AA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Natural Resources</w:t>
      </w:r>
    </w:p>
    <w:p w14:paraId="097DB1F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20)</w:t>
      </w:r>
    </w:p>
    <w:p w14:paraId="36213B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8707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0310</w:t>
      </w:r>
    </w:p>
    <w:p w14:paraId="33E638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2042D58" w14:textId="7A30D2F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30940" w:rsidRPr="00784BA1">
        <w:rPr>
          <w:rFonts w:eastAsia="Calibri" w:cs="Times New Roman"/>
          <w:color w:val="000000"/>
        </w:rPr>
        <w:t>11,177,236</w:t>
      </w:r>
    </w:p>
    <w:p w14:paraId="154C5D4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107,693</w:t>
      </w:r>
    </w:p>
    <w:p w14:paraId="2DA2BA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7,887,660</w:t>
      </w:r>
    </w:p>
    <w:p w14:paraId="56D758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566,250</w:t>
      </w:r>
    </w:p>
    <w:p w14:paraId="1E6AB2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2,126,141</w:t>
      </w:r>
    </w:p>
    <w:p w14:paraId="7E5401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Administration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15500</w:t>
      </w:r>
      <w:r w:rsidRPr="00784BA1">
        <w:rPr>
          <w:rFonts w:eastAsia="Calibri" w:cs="Times New Roman"/>
          <w:color w:val="000000"/>
        </w:rPr>
        <w:tab/>
      </w:r>
      <w:r w:rsidRPr="00784BA1">
        <w:rPr>
          <w:rFonts w:eastAsia="Calibri" w:cs="Times New Roman"/>
          <w:color w:val="000000"/>
        </w:rPr>
        <w:tab/>
        <w:t>50,325</w:t>
      </w:r>
    </w:p>
    <w:p w14:paraId="77C61B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951,000</w:t>
      </w:r>
    </w:p>
    <w:p w14:paraId="061C530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4,768,670</w:t>
      </w:r>
    </w:p>
    <w:p w14:paraId="07AA2D2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2,893,920</w:t>
      </w:r>
    </w:p>
    <w:p w14:paraId="26930371" w14:textId="5950A79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30940" w:rsidRPr="00784BA1">
        <w:rPr>
          <w:rFonts w:eastAsia="Calibri" w:cs="Times New Roman"/>
          <w:color w:val="000000"/>
        </w:rPr>
        <w:t>30,528,895</w:t>
      </w:r>
    </w:p>
    <w:p w14:paraId="70F7CA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D1EE47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Miners’ Health,</w:t>
      </w:r>
    </w:p>
    <w:p w14:paraId="55305E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Safety and Training</w:t>
      </w:r>
    </w:p>
    <w:p w14:paraId="3B9921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22)</w:t>
      </w:r>
    </w:p>
    <w:p w14:paraId="7C99182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color w:val="000000"/>
        </w:rPr>
        <w:t xml:space="preserve">Fund </w:t>
      </w:r>
      <w:r w:rsidRPr="00784BA1">
        <w:rPr>
          <w:rFonts w:eastAsia="Calibri" w:cs="Times New Roman"/>
          <w:color w:val="000000"/>
          <w:u w:val="single"/>
        </w:rPr>
        <w:t>8709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0314</w:t>
      </w:r>
    </w:p>
    <w:p w14:paraId="184155BC" w14:textId="56CD21A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85B70" w:rsidRPr="00784BA1">
        <w:rPr>
          <w:rFonts w:eastAsia="Calibri" w:cs="Times New Roman"/>
          <w:color w:val="000000"/>
        </w:rPr>
        <w:t>680,944</w:t>
      </w:r>
    </w:p>
    <w:p w14:paraId="1D82C99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150,000</w:t>
      </w:r>
    </w:p>
    <w:p w14:paraId="3D7D6E57" w14:textId="0B08D32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60D8E" w:rsidRPr="00784BA1">
        <w:rPr>
          <w:rFonts w:eastAsia="Calibri" w:cs="Times New Roman"/>
          <w:color w:val="000000"/>
        </w:rPr>
        <w:t>830,944</w:t>
      </w:r>
    </w:p>
    <w:p w14:paraId="0FFEE5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0B4A765"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WorkForce West Virginia</w:t>
      </w:r>
    </w:p>
    <w:p w14:paraId="6D869F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23)</w:t>
      </w:r>
    </w:p>
    <w:p w14:paraId="60B0AB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8835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0323</w:t>
      </w:r>
    </w:p>
    <w:p w14:paraId="74A74D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160CC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5,127</w:t>
      </w:r>
    </w:p>
    <w:p w14:paraId="0994FD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667,530</w:t>
      </w:r>
    </w:p>
    <w:p w14:paraId="33C405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Reed Act 2002 – Unemployment Compensation</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62200</w:t>
      </w:r>
      <w:r w:rsidRPr="00784BA1">
        <w:rPr>
          <w:rFonts w:eastAsia="Calibri" w:cs="Times New Roman"/>
          <w:color w:val="000000"/>
        </w:rPr>
        <w:tab/>
      </w:r>
      <w:r w:rsidRPr="00784BA1">
        <w:rPr>
          <w:rFonts w:eastAsia="Calibri" w:cs="Times New Roman"/>
          <w:color w:val="000000"/>
        </w:rPr>
        <w:tab/>
        <w:t>4,446,737</w:t>
      </w:r>
    </w:p>
    <w:p w14:paraId="020828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Reed Act 2002 – Employment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63000</w:t>
      </w:r>
      <w:r w:rsidRPr="00784BA1">
        <w:rPr>
          <w:rFonts w:eastAsia="Calibri" w:cs="Times New Roman"/>
          <w:color w:val="000000"/>
        </w:rPr>
        <w:tab/>
      </w:r>
      <w:r w:rsidRPr="00784BA1">
        <w:rPr>
          <w:rFonts w:eastAsia="Calibri" w:cs="Times New Roman"/>
          <w:color w:val="000000"/>
          <w:u w:val="single"/>
        </w:rPr>
        <w:tab/>
        <w:t>3,246,737</w:t>
      </w:r>
    </w:p>
    <w:p w14:paraId="0E089DD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8,366,131</w:t>
      </w:r>
    </w:p>
    <w:p w14:paraId="7B9B00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Pursuant to the requirements of 42 U.S.C. 1103, Section 903 of the Social Security Act, as amended, and the provisions of W.V. Code §21A-9-9, the above appropriation to Unclassified and Current Expenses shall be used by WorkForce West Virginia for the specific purpose of administration of the state’s unemployment insurance program or job service activities, subject to each and every restriction, limitation or obligation imposed on the use of the funds by those federal and state statutes.</w:t>
      </w:r>
    </w:p>
    <w:p w14:paraId="046806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5CA9BAD"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Rehabilitation –</w:t>
      </w:r>
    </w:p>
    <w:p w14:paraId="68C2F1CB"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Rehabilitation Services</w:t>
      </w:r>
    </w:p>
    <w:p w14:paraId="19C2F08F"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18)</w:t>
      </w:r>
    </w:p>
    <w:p w14:paraId="6693626F"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8734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0932</w:t>
      </w:r>
    </w:p>
    <w:p w14:paraId="3F3416E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C5FD9A3" w14:textId="07699682"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30940" w:rsidRPr="00784BA1">
        <w:rPr>
          <w:rFonts w:eastAsia="Calibri" w:cs="Times New Roman"/>
          <w:color w:val="000000"/>
        </w:rPr>
        <w:t>12,295,366</w:t>
      </w:r>
    </w:p>
    <w:p w14:paraId="142D18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211B9C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153,000</w:t>
      </w:r>
    </w:p>
    <w:p w14:paraId="3B4DB6AD"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68,440,940</w:t>
      </w:r>
    </w:p>
    <w:p w14:paraId="2F65EEF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350,400</w:t>
      </w:r>
    </w:p>
    <w:p w14:paraId="748CD3E4"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1,275,870</w:t>
      </w:r>
    </w:p>
    <w:p w14:paraId="59A9B615" w14:textId="2671312C"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730940" w:rsidRPr="00784BA1">
        <w:rPr>
          <w:rFonts w:eastAsia="Calibri" w:cs="Times New Roman"/>
          <w:color w:val="000000"/>
        </w:rPr>
        <w:t>82,515,576</w:t>
      </w:r>
    </w:p>
    <w:p w14:paraId="5EBB1EF7"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B9FD3AE" w14:textId="77777777" w:rsidR="004A1D54" w:rsidRPr="00784BA1" w:rsidRDefault="004A1D54" w:rsidP="004A1D54">
      <w:pPr>
        <w:numPr>
          <w:ilvl w:val="0"/>
          <w:numId w:val="6"/>
        </w:num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State Board of Rehabilitation –</w:t>
      </w:r>
    </w:p>
    <w:p w14:paraId="4D888DE8"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Division of Rehabilitation Services –</w:t>
      </w:r>
    </w:p>
    <w:p w14:paraId="0AB8D301"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Disability Determination Services</w:t>
      </w:r>
    </w:p>
    <w:p w14:paraId="6F83790B"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18)</w:t>
      </w:r>
    </w:p>
    <w:p w14:paraId="21C7973B"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8890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0932</w:t>
      </w:r>
    </w:p>
    <w:p w14:paraId="01016C35"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EA0E274" w14:textId="4A9F5DF0"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C4767" w:rsidRPr="00784BA1">
        <w:rPr>
          <w:rFonts w:eastAsia="Calibri" w:cs="Times New Roman"/>
          <w:color w:val="000000"/>
        </w:rPr>
        <w:t>13,359,886</w:t>
      </w:r>
    </w:p>
    <w:p w14:paraId="6D1C54A1"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13,383,206</w:t>
      </w:r>
    </w:p>
    <w:p w14:paraId="72E79DAF"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1,100</w:t>
      </w:r>
    </w:p>
    <w:p w14:paraId="3A99281A"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83,350</w:t>
      </w:r>
    </w:p>
    <w:p w14:paraId="20A44C15" w14:textId="13B99AAE"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C4767" w:rsidRPr="00784BA1">
        <w:rPr>
          <w:rFonts w:eastAsia="Calibri" w:cs="Times New Roman"/>
          <w:color w:val="000000"/>
        </w:rPr>
        <w:t>26,827,542</w:t>
      </w:r>
    </w:p>
    <w:p w14:paraId="5A0784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6D82E3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b/>
          <w:color w:val="000000"/>
        </w:rPr>
        <w:t>DEPARTMENT OF TOURISM</w:t>
      </w:r>
    </w:p>
    <w:p w14:paraId="5152B50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Department of Tourism –</w:t>
      </w:r>
    </w:p>
    <w:p w14:paraId="6CF6B7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Tourism Workforce Development Fund</w:t>
      </w:r>
    </w:p>
    <w:p w14:paraId="4FFA49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5B)</w:t>
      </w:r>
    </w:p>
    <w:p w14:paraId="4FE658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8903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0304</w:t>
      </w:r>
    </w:p>
    <w:p w14:paraId="52DA883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4A878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t>$</w:t>
      </w:r>
      <w:r w:rsidRPr="00784BA1">
        <w:rPr>
          <w:rFonts w:eastAsia="Calibri" w:cs="Times New Roman"/>
          <w:color w:val="000000"/>
        </w:rPr>
        <w:tab/>
        <w:t>5,148,017</w:t>
      </w:r>
    </w:p>
    <w:p w14:paraId="6E173A26"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b/>
          <w:color w:val="000000"/>
        </w:rPr>
        <w:t>DEPARTMENT OF ECONOMIC DEVELOPMENT</w:t>
      </w:r>
    </w:p>
    <w:p w14:paraId="0C1EC1E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Department of Economic Development –</w:t>
      </w:r>
    </w:p>
    <w:p w14:paraId="1301D61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Office of the Secretary</w:t>
      </w:r>
    </w:p>
    <w:p w14:paraId="487F37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5B)</w:t>
      </w:r>
    </w:p>
    <w:p w14:paraId="537C43D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8705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6143E43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49668D9" w14:textId="1D19FD9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F46BC" w:rsidRPr="00784BA1">
        <w:rPr>
          <w:rFonts w:eastAsia="Calibri" w:cs="Times New Roman"/>
          <w:color w:val="000000"/>
        </w:rPr>
        <w:t>1,641,850</w:t>
      </w:r>
    </w:p>
    <w:p w14:paraId="19410B0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50,000</w:t>
      </w:r>
    </w:p>
    <w:p w14:paraId="6F50B5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21,304,019</w:t>
      </w:r>
    </w:p>
    <w:p w14:paraId="065E4445" w14:textId="1BC75CF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35EFA" w:rsidRPr="00784BA1">
        <w:rPr>
          <w:rFonts w:eastAsia="Calibri" w:cs="Times New Roman"/>
          <w:color w:val="000000"/>
        </w:rPr>
        <w:t>22,995,869</w:t>
      </w:r>
      <w:r w:rsidRPr="00784BA1">
        <w:rPr>
          <w:rFonts w:eastAsia="Calibri" w:cs="Times New Roman"/>
          <w:color w:val="000000"/>
        </w:rPr>
        <w:t xml:space="preserve"> </w:t>
      </w:r>
    </w:p>
    <w:p w14:paraId="696DC22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Economic Development – </w:t>
      </w:r>
    </w:p>
    <w:p w14:paraId="32BDA5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Energy</w:t>
      </w:r>
    </w:p>
    <w:p w14:paraId="3094A1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5B)</w:t>
      </w:r>
    </w:p>
    <w:p w14:paraId="510E960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8892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379F2C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089FB32" w14:textId="03F74E8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1609B" w:rsidRPr="00784BA1">
        <w:rPr>
          <w:rFonts w:eastAsia="Calibri" w:cs="Times New Roman"/>
          <w:color w:val="000000"/>
        </w:rPr>
        <w:t>993,648</w:t>
      </w:r>
    </w:p>
    <w:p w14:paraId="78769B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7,350</w:t>
      </w:r>
    </w:p>
    <w:p w14:paraId="792E203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8,266,076</w:t>
      </w:r>
    </w:p>
    <w:p w14:paraId="7995D815" w14:textId="5FA3F1A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1609B" w:rsidRPr="00784BA1">
        <w:rPr>
          <w:rFonts w:eastAsia="Calibri" w:cs="Times New Roman"/>
          <w:color w:val="000000"/>
        </w:rPr>
        <w:t>9,267,074</w:t>
      </w:r>
    </w:p>
    <w:p w14:paraId="048F87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142AD2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Economic Development – </w:t>
      </w:r>
    </w:p>
    <w:p w14:paraId="45FAAF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 –</w:t>
      </w:r>
    </w:p>
    <w:p w14:paraId="3D1885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Economic Opportunity</w:t>
      </w:r>
    </w:p>
    <w:p w14:paraId="70C31B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w:t>
      </w:r>
    </w:p>
    <w:p w14:paraId="07FD68D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8901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1FAB166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1867C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854,189</w:t>
      </w:r>
    </w:p>
    <w:p w14:paraId="1F54BF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w:t>
      </w:r>
    </w:p>
    <w:p w14:paraId="1139DC1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6,000</w:t>
      </w:r>
    </w:p>
    <w:p w14:paraId="73BDE5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106,795</w:t>
      </w:r>
    </w:p>
    <w:p w14:paraId="57218C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20,303,081</w:t>
      </w:r>
    </w:p>
    <w:p w14:paraId="3D135C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 xml:space="preserve">21,270,315 </w:t>
      </w:r>
    </w:p>
    <w:p w14:paraId="2ABD42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EDUCATION</w:t>
      </w:r>
    </w:p>
    <w:p w14:paraId="399A8160" w14:textId="77777777" w:rsidR="004A1D54" w:rsidRPr="00784BA1" w:rsidRDefault="004A1D54" w:rsidP="004A1D5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cols w:space="720"/>
          <w:titlePg/>
          <w:docGrid w:linePitch="360"/>
        </w:sectPr>
      </w:pPr>
    </w:p>
    <w:p w14:paraId="7762054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Board of Education –</w:t>
      </w:r>
    </w:p>
    <w:p w14:paraId="067096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Department of Education</w:t>
      </w:r>
    </w:p>
    <w:p w14:paraId="2848EC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10A50CB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8712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26E4AC4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DB11E2B" w14:textId="67B34F4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92614" w:rsidRPr="00784BA1">
        <w:rPr>
          <w:rFonts w:eastAsia="Calibri" w:cs="Times New Roman"/>
          <w:color w:val="000000"/>
        </w:rPr>
        <w:t>6,006,039</w:t>
      </w:r>
    </w:p>
    <w:p w14:paraId="7EDF28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2,000,000</w:t>
      </w:r>
    </w:p>
    <w:p w14:paraId="521A9D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1,434,146,008</w:t>
      </w:r>
    </w:p>
    <w:p w14:paraId="621209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10,000</w:t>
      </w:r>
    </w:p>
    <w:p w14:paraId="69112A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w:t>
      </w:r>
    </w:p>
    <w:p w14:paraId="528B87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10,000</w:t>
      </w:r>
    </w:p>
    <w:p w14:paraId="4DC784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4,990,123</w:t>
      </w:r>
    </w:p>
    <w:p w14:paraId="7A3929EC" w14:textId="52B3D2C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w:t>
      </w:r>
      <w:r w:rsidR="00F92614" w:rsidRPr="00784BA1">
        <w:rPr>
          <w:rFonts w:eastAsia="Calibri" w:cs="Times New Roman"/>
          <w:color w:val="000000"/>
        </w:rPr>
        <w:t>,447,172,170</w:t>
      </w:r>
    </w:p>
    <w:p w14:paraId="7E0A3D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9E4EC73"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State Board of Education – </w:t>
      </w:r>
    </w:p>
    <w:p w14:paraId="0E4FD9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School Lunch Program</w:t>
      </w:r>
    </w:p>
    <w:p w14:paraId="2848DF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Chapters 18 and 18A)</w:t>
      </w:r>
    </w:p>
    <w:p w14:paraId="0EA525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8713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708917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6692397" w14:textId="6DFC2C2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823B8" w:rsidRPr="00784BA1">
        <w:rPr>
          <w:rFonts w:eastAsia="Calibri" w:cs="Times New Roman"/>
          <w:color w:val="000000"/>
        </w:rPr>
        <w:t>1,962,329</w:t>
      </w:r>
    </w:p>
    <w:p w14:paraId="1A872F0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B420C2">
        <w:rPr>
          <w:rFonts w:eastAsia="Calibri" w:cs="Times New Roman"/>
          <w:color w:val="000000"/>
        </w:rPr>
        <w:tab/>
      </w:r>
      <w:r w:rsidRPr="00B420C2">
        <w:rPr>
          <w:rFonts w:eastAsia="Calibri" w:cs="Times New Roman"/>
          <w:color w:val="000000"/>
        </w:rPr>
        <w:tab/>
        <w:t>1,150,500</w:t>
      </w:r>
    </w:p>
    <w:p w14:paraId="4F22CFF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r>
      <w:r w:rsidRPr="00B420C2">
        <w:rPr>
          <w:rFonts w:eastAsia="Calibri" w:cs="Times New Roman"/>
          <w:color w:val="000000"/>
        </w:rPr>
        <w:tab/>
        <w:t>258,781,265</w:t>
      </w:r>
    </w:p>
    <w:p w14:paraId="0592179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Repairs and Alterations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06400</w:t>
      </w:r>
      <w:r w:rsidRPr="00B420C2">
        <w:rPr>
          <w:rFonts w:eastAsia="Calibri" w:cs="Times New Roman"/>
          <w:color w:val="000000"/>
        </w:rPr>
        <w:tab/>
      </w:r>
      <w:r w:rsidRPr="00B420C2">
        <w:rPr>
          <w:rFonts w:eastAsia="Calibri" w:cs="Times New Roman"/>
          <w:color w:val="000000"/>
        </w:rPr>
        <w:tab/>
        <w:t>20,000</w:t>
      </w:r>
    </w:p>
    <w:p w14:paraId="509EFC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B420C2">
        <w:rPr>
          <w:rFonts w:eastAsia="Calibri" w:cs="Times New Roman"/>
          <w:color w:val="000000"/>
        </w:rPr>
        <w:t>Equipment</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784BA1">
        <w:rPr>
          <w:rFonts w:eastAsia="Calibri" w:cs="Times New Roman"/>
          <w:color w:val="000000"/>
        </w:rPr>
        <w:t>07000</w:t>
      </w:r>
      <w:r w:rsidRPr="00784BA1">
        <w:rPr>
          <w:rFonts w:eastAsia="Calibri" w:cs="Times New Roman"/>
          <w:color w:val="000000"/>
        </w:rPr>
        <w:tab/>
      </w:r>
      <w:r w:rsidRPr="00784BA1">
        <w:rPr>
          <w:rFonts w:eastAsia="Calibri" w:cs="Times New Roman"/>
          <w:color w:val="000000"/>
        </w:rPr>
        <w:tab/>
        <w:t>100,000</w:t>
      </w:r>
    </w:p>
    <w:p w14:paraId="7E5435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25,000</w:t>
      </w:r>
    </w:p>
    <w:p w14:paraId="7F9E462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743,436</w:t>
      </w:r>
    </w:p>
    <w:p w14:paraId="75F67D37" w14:textId="5C940D3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61EFD" w:rsidRPr="00784BA1">
        <w:rPr>
          <w:rFonts w:eastAsia="Calibri" w:cs="Times New Roman"/>
          <w:color w:val="000000"/>
        </w:rPr>
        <w:t>262,782,530</w:t>
      </w:r>
    </w:p>
    <w:p w14:paraId="0C2E9D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360985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 xml:space="preserve">State Board of Education – </w:t>
      </w:r>
    </w:p>
    <w:p w14:paraId="5BC271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Vocational Division</w:t>
      </w:r>
    </w:p>
    <w:p w14:paraId="4D8E87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Chapters 18 and 18A)</w:t>
      </w:r>
    </w:p>
    <w:p w14:paraId="6FF515C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8714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285176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8415B73" w14:textId="026D7E9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10AB5" w:rsidRPr="00784BA1">
        <w:rPr>
          <w:rFonts w:eastAsia="Calibri" w:cs="Times New Roman"/>
          <w:color w:val="000000"/>
        </w:rPr>
        <w:t>1,976,812</w:t>
      </w:r>
    </w:p>
    <w:p w14:paraId="5E5E3D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155,000</w:t>
      </w:r>
    </w:p>
    <w:p w14:paraId="607847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20,820,081</w:t>
      </w:r>
    </w:p>
    <w:p w14:paraId="015B58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10,000</w:t>
      </w:r>
    </w:p>
    <w:p w14:paraId="284EF7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w:t>
      </w:r>
    </w:p>
    <w:p w14:paraId="786749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10,000</w:t>
      </w:r>
    </w:p>
    <w:p w14:paraId="2D6A0240" w14:textId="5F6473C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10AB5" w:rsidRPr="00784BA1">
        <w:rPr>
          <w:rFonts w:eastAsia="Calibri" w:cs="Times New Roman"/>
          <w:color w:val="000000"/>
        </w:rPr>
        <w:t>22,981,893</w:t>
      </w:r>
    </w:p>
    <w:p w14:paraId="56E52B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0D5617A"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Board of Education – </w:t>
      </w:r>
    </w:p>
    <w:p w14:paraId="050953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Aid for Exceptional Children</w:t>
      </w:r>
    </w:p>
    <w:p w14:paraId="51D9CD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18 and 18A)</w:t>
      </w:r>
    </w:p>
    <w:p w14:paraId="2BACD5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8715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0402</w:t>
      </w:r>
    </w:p>
    <w:p w14:paraId="2096E0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722EF58" w14:textId="52CA05D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341F57" w:rsidRPr="00784BA1">
        <w:rPr>
          <w:rFonts w:eastAsia="Calibri" w:cs="Times New Roman"/>
          <w:color w:val="000000"/>
        </w:rPr>
        <w:t>3,595,092</w:t>
      </w:r>
    </w:p>
    <w:p w14:paraId="7244EA5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1,000,000</w:t>
      </w:r>
    </w:p>
    <w:p w14:paraId="58E00B7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133,346,390</w:t>
      </w:r>
    </w:p>
    <w:p w14:paraId="26249CB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10,000</w:t>
      </w:r>
    </w:p>
    <w:p w14:paraId="659BD8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10,000</w:t>
      </w:r>
    </w:p>
    <w:p w14:paraId="26C28C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10,000</w:t>
      </w:r>
    </w:p>
    <w:p w14:paraId="109002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17,336,635</w:t>
      </w:r>
    </w:p>
    <w:p w14:paraId="7FCC7BC8" w14:textId="47FA871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41F57" w:rsidRPr="00784BA1">
        <w:rPr>
          <w:rFonts w:eastAsia="Calibri" w:cs="Times New Roman"/>
          <w:color w:val="000000"/>
        </w:rPr>
        <w:t>155,308,117</w:t>
      </w:r>
    </w:p>
    <w:p w14:paraId="62B5B1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F6284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i/>
          <w:color w:val="000000"/>
        </w:rPr>
      </w:pPr>
      <w:r w:rsidRPr="00784BA1">
        <w:rPr>
          <w:rFonts w:eastAsia="Calibri" w:cs="Times New Roman"/>
          <w:b/>
          <w:i/>
          <w:color w:val="000000"/>
        </w:rPr>
        <w:t>DEPARTMENT OF ARTS, CULTURE, AND HISTORY</w:t>
      </w:r>
    </w:p>
    <w:p w14:paraId="317B0C7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Culture and History</w:t>
      </w:r>
    </w:p>
    <w:p w14:paraId="589A009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2715155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8718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6EDF9F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3EFA691" w14:textId="0C5E736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D7581B" w:rsidRPr="00784BA1">
        <w:rPr>
          <w:rFonts w:eastAsia="Calibri" w:cs="Times New Roman"/>
          <w:color w:val="000000"/>
        </w:rPr>
        <w:t>882,376</w:t>
      </w:r>
    </w:p>
    <w:p w14:paraId="6BD5CE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1,947,372</w:t>
      </w:r>
    </w:p>
    <w:p w14:paraId="0468D5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44DDA7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1,000</w:t>
      </w:r>
    </w:p>
    <w:p w14:paraId="0670D2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w:t>
      </w:r>
    </w:p>
    <w:p w14:paraId="314412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w:t>
      </w:r>
    </w:p>
    <w:p w14:paraId="1B933A5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360</w:t>
      </w:r>
    </w:p>
    <w:p w14:paraId="7A30ED1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765,400</w:t>
      </w:r>
    </w:p>
    <w:p w14:paraId="4204B059" w14:textId="20D9289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22935" w:rsidRPr="00784BA1">
        <w:rPr>
          <w:rFonts w:eastAsia="Calibri" w:cs="Times New Roman"/>
          <w:color w:val="000000"/>
        </w:rPr>
        <w:t>3,599,508</w:t>
      </w:r>
    </w:p>
    <w:p w14:paraId="48EE1F46"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Library Commission</w:t>
      </w:r>
    </w:p>
    <w:p w14:paraId="72328B35"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10)</w:t>
      </w:r>
    </w:p>
    <w:p w14:paraId="181354BC"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38A67A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5A70E0F" w14:textId="35CF566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092901" w:rsidRPr="00784BA1">
        <w:rPr>
          <w:rFonts w:eastAsia="Calibri" w:cs="Times New Roman"/>
          <w:color w:val="000000"/>
        </w:rPr>
        <w:t>376,710</w:t>
      </w:r>
    </w:p>
    <w:p w14:paraId="54D354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1,076,162</w:t>
      </w:r>
    </w:p>
    <w:p w14:paraId="4A673A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543,406</w:t>
      </w:r>
    </w:p>
    <w:p w14:paraId="754B21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2,388,880</w:t>
      </w:r>
    </w:p>
    <w:p w14:paraId="5E499D6D" w14:textId="3BEB936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92901" w:rsidRPr="00784BA1">
        <w:rPr>
          <w:rFonts w:eastAsia="Calibri" w:cs="Times New Roman"/>
          <w:color w:val="000000"/>
        </w:rPr>
        <w:t>4,385,158</w:t>
      </w:r>
    </w:p>
    <w:p w14:paraId="4929549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i/>
          <w:color w:val="000000"/>
        </w:rPr>
        <w:t>Commission for National and Community Service</w:t>
      </w:r>
    </w:p>
    <w:p w14:paraId="519FC1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5F)</w:t>
      </w:r>
    </w:p>
    <w:p w14:paraId="78D813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8841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1478A2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2ECC4E0" w14:textId="3231550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D3669C" w:rsidRPr="00784BA1">
        <w:rPr>
          <w:rFonts w:eastAsia="Calibri" w:cs="Times New Roman"/>
          <w:color w:val="000000"/>
        </w:rPr>
        <w:t>458,335</w:t>
      </w:r>
    </w:p>
    <w:p w14:paraId="0049B9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5,587,325</w:t>
      </w:r>
    </w:p>
    <w:p w14:paraId="275EC56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1,000</w:t>
      </w:r>
    </w:p>
    <w:p w14:paraId="79C819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1,960,558</w:t>
      </w:r>
    </w:p>
    <w:p w14:paraId="0C842904" w14:textId="3ABC52F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D3669C" w:rsidRPr="00784BA1">
        <w:rPr>
          <w:rFonts w:eastAsia="Calibri" w:cs="Times New Roman"/>
          <w:color w:val="000000"/>
        </w:rPr>
        <w:t>8,007,218</w:t>
      </w:r>
    </w:p>
    <w:p w14:paraId="45263DC4"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National Coal Heritage Area Authority</w:t>
      </w:r>
    </w:p>
    <w:p w14:paraId="671C74B2"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29)</w:t>
      </w:r>
    </w:p>
    <w:p w14:paraId="49B5D177"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8869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0432</w:t>
      </w:r>
    </w:p>
    <w:p w14:paraId="5F31A54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E9EC04F" w14:textId="33E90B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02B47" w:rsidRPr="00784BA1">
        <w:rPr>
          <w:rFonts w:eastAsia="Calibri" w:cs="Times New Roman"/>
          <w:color w:val="000000"/>
        </w:rPr>
        <w:t>198,501</w:t>
      </w:r>
    </w:p>
    <w:p w14:paraId="7B44418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328,008</w:t>
      </w:r>
    </w:p>
    <w:p w14:paraId="0493E0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382771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3,000</w:t>
      </w:r>
    </w:p>
    <w:p w14:paraId="5C47AF0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2,000</w:t>
      </w:r>
    </w:p>
    <w:p w14:paraId="4512A2E4" w14:textId="262EF1D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02B47" w:rsidRPr="00784BA1">
        <w:rPr>
          <w:rFonts w:eastAsia="Calibri" w:cs="Times New Roman"/>
          <w:color w:val="000000"/>
        </w:rPr>
        <w:t>536,509</w:t>
      </w:r>
    </w:p>
    <w:p w14:paraId="76FFEE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3725C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784BA1">
        <w:rPr>
          <w:rFonts w:eastAsia="Calibri" w:cs="Times New Roman"/>
          <w:b/>
          <w:color w:val="000000"/>
        </w:rPr>
        <w:t>DEPARTMENT OF ENVIRONMENTAL PROTECTION</w:t>
      </w:r>
    </w:p>
    <w:p w14:paraId="6549BAE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Division of Environmental Protection</w:t>
      </w:r>
    </w:p>
    <w:p w14:paraId="5894C80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22)</w:t>
      </w:r>
    </w:p>
    <w:p w14:paraId="5EC980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8708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0313</w:t>
      </w:r>
    </w:p>
    <w:p w14:paraId="735EA8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1766F37" w14:textId="73A08EE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E74310" w:rsidRPr="00784BA1">
        <w:rPr>
          <w:rFonts w:eastAsia="Calibri" w:cs="Times New Roman"/>
          <w:color w:val="000000"/>
        </w:rPr>
        <w:t>36,118,029</w:t>
      </w:r>
    </w:p>
    <w:p w14:paraId="07955A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1,923,580</w:t>
      </w:r>
    </w:p>
    <w:p w14:paraId="07ABE8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347,447,019</w:t>
      </w:r>
    </w:p>
    <w:p w14:paraId="6913CE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739,783</w:t>
      </w:r>
    </w:p>
    <w:p w14:paraId="37DC344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1,712,238</w:t>
      </w:r>
    </w:p>
    <w:p w14:paraId="15CE8F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2,177,261</w:t>
      </w:r>
    </w:p>
    <w:p w14:paraId="306386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80,000</w:t>
      </w:r>
    </w:p>
    <w:p w14:paraId="7526F427" w14:textId="35890DA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E74310" w:rsidRPr="00784BA1">
        <w:rPr>
          <w:rFonts w:eastAsia="Calibri" w:cs="Times New Roman"/>
          <w:color w:val="000000"/>
        </w:rPr>
        <w:t>390,197,910</w:t>
      </w:r>
    </w:p>
    <w:p w14:paraId="72716F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4DD0F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HEALTH AND HUMAN RESOURCES</w:t>
      </w:r>
    </w:p>
    <w:p w14:paraId="2FB342C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Division of Health –</w:t>
      </w:r>
    </w:p>
    <w:p w14:paraId="0B166F7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Consolidated Medical Service Fund</w:t>
      </w:r>
    </w:p>
    <w:p w14:paraId="76BEFC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16)</w:t>
      </w:r>
    </w:p>
    <w:p w14:paraId="17EA87C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1B67DB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A4D26F2" w14:textId="2679DD9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3A6836" w:rsidRPr="00784BA1">
        <w:rPr>
          <w:rFonts w:eastAsia="Calibri" w:cs="Times New Roman"/>
          <w:color w:val="000000"/>
        </w:rPr>
        <w:t>1,701,896</w:t>
      </w:r>
    </w:p>
    <w:p w14:paraId="7CDBFC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73,307</w:t>
      </w:r>
    </w:p>
    <w:p w14:paraId="1E62C0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92,583,302</w:t>
      </w:r>
    </w:p>
    <w:p w14:paraId="4D86308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4,886,344</w:t>
      </w:r>
    </w:p>
    <w:p w14:paraId="30003456" w14:textId="1DBBE64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3A6836" w:rsidRPr="00784BA1">
        <w:rPr>
          <w:rFonts w:eastAsia="Calibri" w:cs="Times New Roman"/>
          <w:color w:val="000000"/>
        </w:rPr>
        <w:t>99,244,849</w:t>
      </w:r>
    </w:p>
    <w:p w14:paraId="12E48E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54713D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Division of Health – </w:t>
      </w:r>
    </w:p>
    <w:p w14:paraId="72D19A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Central Office</w:t>
      </w:r>
    </w:p>
    <w:p w14:paraId="6E0F57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16)</w:t>
      </w:r>
    </w:p>
    <w:p w14:paraId="5D9DFDC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111EBC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32C8D7A" w14:textId="02E9ADA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21F5E" w:rsidRPr="00784BA1">
        <w:rPr>
          <w:rFonts w:eastAsia="Calibri" w:cs="Times New Roman"/>
          <w:color w:val="000000"/>
        </w:rPr>
        <w:t>20,144,404</w:t>
      </w:r>
    </w:p>
    <w:p w14:paraId="3F3C77C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856,614</w:t>
      </w:r>
    </w:p>
    <w:p w14:paraId="0DCC14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152,758,622</w:t>
      </w:r>
    </w:p>
    <w:p w14:paraId="692E674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456,972</w:t>
      </w:r>
    </w:p>
    <w:p w14:paraId="343DB8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155,000</w:t>
      </w:r>
    </w:p>
    <w:p w14:paraId="3EE9992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380,000</w:t>
      </w:r>
    </w:p>
    <w:p w14:paraId="22A44C39" w14:textId="5916C6C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r>
      <w:r w:rsidR="00621F5E" w:rsidRPr="00784BA1">
        <w:rPr>
          <w:rFonts w:eastAsia="Calibri" w:cs="Times New Roman"/>
          <w:color w:val="000000"/>
          <w:u w:val="single"/>
        </w:rPr>
        <w:t>195,982,333</w:t>
      </w:r>
    </w:p>
    <w:p w14:paraId="140CFA41" w14:textId="33BD1FB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21F5E" w:rsidRPr="00784BA1">
        <w:rPr>
          <w:rFonts w:eastAsia="Calibri" w:cs="Times New Roman"/>
          <w:color w:val="000000"/>
        </w:rPr>
        <w:t>370,733,945</w:t>
      </w:r>
    </w:p>
    <w:p w14:paraId="50E957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2CA97F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 xml:space="preserve">Division of Health – </w:t>
      </w:r>
    </w:p>
    <w:p w14:paraId="51354D4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784BA1">
        <w:rPr>
          <w:rFonts w:eastAsia="Calibri" w:cs="Times New Roman"/>
          <w:i/>
          <w:color w:val="000000"/>
        </w:rPr>
        <w:t>West Virginia Safe Drinking Water Treatment</w:t>
      </w:r>
    </w:p>
    <w:p w14:paraId="04E36A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784BA1">
        <w:rPr>
          <w:rFonts w:eastAsia="Calibri" w:cs="Times New Roman"/>
          <w:color w:val="000000"/>
        </w:rPr>
        <w:t>(W.V. Code Chapter 16)</w:t>
      </w:r>
    </w:p>
    <w:p w14:paraId="236652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8824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2776C8F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307AF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West Virginia Drinking Water Treatment</w:t>
      </w:r>
    </w:p>
    <w:p w14:paraId="28DED57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784BA1">
        <w:rPr>
          <w:rFonts w:eastAsia="Calibri" w:cs="Times New Roman"/>
          <w:color w:val="000000"/>
        </w:rPr>
        <w:tab/>
        <w:t>Revolving Fund – Transfer</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68900</w:t>
      </w:r>
      <w:r w:rsidRPr="00784BA1">
        <w:rPr>
          <w:rFonts w:eastAsia="Calibri" w:cs="Times New Roman"/>
          <w:color w:val="000000"/>
        </w:rPr>
        <w:tab/>
        <w:t>$</w:t>
      </w:r>
      <w:r w:rsidRPr="00784BA1">
        <w:rPr>
          <w:rFonts w:eastAsia="Calibri" w:cs="Times New Roman"/>
          <w:color w:val="000000"/>
        </w:rPr>
        <w:tab/>
        <w:t>80,753,300</w:t>
      </w:r>
    </w:p>
    <w:p w14:paraId="07AFA11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7C433B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Human Rights Commission</w:t>
      </w:r>
    </w:p>
    <w:p w14:paraId="3D01DCE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5)</w:t>
      </w:r>
    </w:p>
    <w:p w14:paraId="0B859FA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0510</w:t>
      </w:r>
    </w:p>
    <w:p w14:paraId="204AB9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DCAFD3A" w14:textId="02EAB42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7C2480" w:rsidRPr="00784BA1">
        <w:rPr>
          <w:rFonts w:eastAsia="Calibri" w:cs="Times New Roman"/>
          <w:color w:val="000000"/>
        </w:rPr>
        <w:t>466,840</w:t>
      </w:r>
    </w:p>
    <w:p w14:paraId="1F6195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5,050</w:t>
      </w:r>
    </w:p>
    <w:p w14:paraId="7DA7A9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64,950</w:t>
      </w:r>
    </w:p>
    <w:p w14:paraId="2428A52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538,977</w:t>
      </w:r>
    </w:p>
    <w:p w14:paraId="4654F1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3C2CDD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Human Services</w:t>
      </w:r>
    </w:p>
    <w:p w14:paraId="236080D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Chapters 9, 48, and 49)</w:t>
      </w:r>
    </w:p>
    <w:p w14:paraId="483C4F2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4CB4DC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16A3BCE" w14:textId="55E965E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C536A" w:rsidRPr="00784BA1">
        <w:rPr>
          <w:rFonts w:eastAsia="Calibri" w:cs="Times New Roman"/>
          <w:color w:val="000000"/>
        </w:rPr>
        <w:t>83,474,243</w:t>
      </w:r>
    </w:p>
    <w:p w14:paraId="7385354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22,855,833</w:t>
      </w:r>
    </w:p>
    <w:p w14:paraId="585B11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162,181,984</w:t>
      </w:r>
    </w:p>
    <w:p w14:paraId="38CDB4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18900</w:t>
      </w:r>
      <w:r w:rsidRPr="00784BA1">
        <w:rPr>
          <w:rFonts w:eastAsia="Calibri" w:cs="Times New Roman"/>
          <w:color w:val="000000"/>
        </w:rPr>
        <w:tab/>
      </w:r>
      <w:r w:rsidRPr="00784BA1">
        <w:rPr>
          <w:rFonts w:eastAsia="Calibri" w:cs="Times New Roman"/>
          <w:color w:val="000000"/>
        </w:rPr>
        <w:tab/>
        <w:t>4,151,432,776</w:t>
      </w:r>
    </w:p>
    <w:p w14:paraId="469E2EE2" w14:textId="3E95FFC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Medical Services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78900</w:t>
      </w:r>
      <w:r w:rsidRPr="00784BA1">
        <w:rPr>
          <w:rFonts w:eastAsia="Calibri" w:cs="Times New Roman"/>
          <w:color w:val="000000"/>
        </w:rPr>
        <w:tab/>
      </w:r>
      <w:r w:rsidRPr="00784BA1">
        <w:rPr>
          <w:rFonts w:eastAsia="Calibri" w:cs="Times New Roman"/>
          <w:color w:val="000000"/>
        </w:rPr>
        <w:tab/>
      </w:r>
      <w:r w:rsidR="008C536A" w:rsidRPr="00784BA1">
        <w:rPr>
          <w:rFonts w:eastAsia="Calibri" w:cs="Times New Roman"/>
          <w:color w:val="000000"/>
        </w:rPr>
        <w:t>133,070,682</w:t>
      </w:r>
    </w:p>
    <w:p w14:paraId="3D796B18" w14:textId="38969B9C"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CHIP Administrative Costs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85601</w:t>
      </w:r>
      <w:r w:rsidRPr="00784BA1">
        <w:rPr>
          <w:rFonts w:eastAsia="Calibri" w:cs="Times New Roman"/>
          <w:color w:val="000000"/>
        </w:rPr>
        <w:tab/>
      </w:r>
      <w:r w:rsidRPr="00784BA1">
        <w:rPr>
          <w:rFonts w:eastAsia="Calibri" w:cs="Times New Roman"/>
          <w:color w:val="000000"/>
        </w:rPr>
        <w:tab/>
      </w:r>
      <w:r w:rsidR="008C536A" w:rsidRPr="00784BA1">
        <w:rPr>
          <w:rFonts w:eastAsia="Calibri" w:cs="Times New Roman"/>
          <w:color w:val="000000"/>
        </w:rPr>
        <w:t>4,559,061</w:t>
      </w:r>
    </w:p>
    <w:p w14:paraId="760E4D2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CHIP Services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85602</w:t>
      </w:r>
      <w:r w:rsidRPr="00784BA1">
        <w:rPr>
          <w:rFonts w:eastAsia="Calibri" w:cs="Times New Roman"/>
          <w:color w:val="000000"/>
        </w:rPr>
        <w:tab/>
      </w:r>
      <w:r w:rsidRPr="00784BA1">
        <w:rPr>
          <w:rFonts w:eastAsia="Calibri" w:cs="Times New Roman"/>
          <w:color w:val="000000"/>
        </w:rPr>
        <w:tab/>
        <w:t>54,410,807</w:t>
      </w:r>
    </w:p>
    <w:p w14:paraId="1DB21441" w14:textId="4D0970B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Economic Stimulus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89100</w:t>
      </w:r>
      <w:r w:rsidRPr="00784BA1">
        <w:rPr>
          <w:rFonts w:eastAsia="Calibri" w:cs="Times New Roman"/>
          <w:color w:val="000000"/>
        </w:rPr>
        <w:tab/>
      </w:r>
      <w:r w:rsidRPr="00784BA1">
        <w:rPr>
          <w:rFonts w:eastAsia="Calibri" w:cs="Times New Roman"/>
          <w:color w:val="000000"/>
        </w:rPr>
        <w:tab/>
      </w:r>
      <w:r w:rsidR="00475E41" w:rsidRPr="00784BA1">
        <w:rPr>
          <w:rFonts w:eastAsia="Calibri" w:cs="Times New Roman"/>
          <w:color w:val="000000"/>
        </w:rPr>
        <w:t>2,456</w:t>
      </w:r>
    </w:p>
    <w:p w14:paraId="53BFC1A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51,642,105</w:t>
      </w:r>
    </w:p>
    <w:p w14:paraId="7E75EF4C" w14:textId="494D6ED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475E41" w:rsidRPr="00784BA1">
        <w:rPr>
          <w:rFonts w:eastAsia="Calibri" w:cs="Times New Roman"/>
          <w:color w:val="000000"/>
        </w:rPr>
        <w:t>4,663,629,947</w:t>
      </w:r>
    </w:p>
    <w:p w14:paraId="0D6A349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E6F5F31"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b/>
          <w:color w:val="000000"/>
        </w:rPr>
        <w:t>DEPARTMENT OF HOMELAND SECURITY</w:t>
      </w:r>
    </w:p>
    <w:p w14:paraId="51A39D5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CD7D17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Emergency Management</w:t>
      </w:r>
    </w:p>
    <w:p w14:paraId="4E8BD1A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15)</w:t>
      </w:r>
    </w:p>
    <w:p w14:paraId="64F673B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0606</w:t>
      </w:r>
    </w:p>
    <w:p w14:paraId="5DC320D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1CF58EF" w14:textId="09B37A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3509A9" w:rsidRPr="00784BA1">
        <w:rPr>
          <w:rFonts w:eastAsia="Calibri" w:cs="Times New Roman"/>
          <w:color w:val="000000"/>
        </w:rPr>
        <w:t>1,458,977</w:t>
      </w:r>
    </w:p>
    <w:p w14:paraId="2A937C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784BA1">
        <w:rPr>
          <w:rFonts w:eastAsia="Calibri" w:cs="Times New Roman"/>
          <w:color w:val="000000"/>
        </w:rPr>
        <w:t>Salary and Benefits of Cabinet Secretary and</w:t>
      </w:r>
    </w:p>
    <w:p w14:paraId="771187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61,250</w:t>
      </w:r>
    </w:p>
    <w:p w14:paraId="769294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20,429,281</w:t>
      </w:r>
    </w:p>
    <w:p w14:paraId="705580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w:t>
      </w:r>
    </w:p>
    <w:p w14:paraId="1B3EED4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100,000</w:t>
      </w:r>
    </w:p>
    <w:p w14:paraId="58213154" w14:textId="6BE8B28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05154" w:rsidRPr="00784BA1">
        <w:rPr>
          <w:rFonts w:eastAsia="Calibri" w:cs="Times New Roman"/>
          <w:color w:val="000000"/>
        </w:rPr>
        <w:t>22,054,508</w:t>
      </w:r>
    </w:p>
    <w:p w14:paraId="0C6E456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7D682FE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Division of Corrections and Rehabilitation</w:t>
      </w:r>
    </w:p>
    <w:p w14:paraId="21022A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Chapters 15A)</w:t>
      </w:r>
    </w:p>
    <w:p w14:paraId="6B2A0C1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8836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0608</w:t>
      </w:r>
    </w:p>
    <w:p w14:paraId="471E07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6118D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1,100</w:t>
      </w:r>
    </w:p>
    <w:p w14:paraId="4A6A066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108,900</w:t>
      </w:r>
    </w:p>
    <w:p w14:paraId="6084656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110,000</w:t>
      </w:r>
    </w:p>
    <w:p w14:paraId="5233CF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8A977B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784BA1">
        <w:rPr>
          <w:rFonts w:eastAsia="Calibri" w:cs="Times New Roman"/>
          <w:i/>
          <w:color w:val="000000"/>
        </w:rPr>
        <w:t>West Virginia State Police</w:t>
      </w:r>
    </w:p>
    <w:p w14:paraId="08628FA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784BA1">
        <w:rPr>
          <w:rFonts w:eastAsia="Calibri" w:cs="Times New Roman"/>
          <w:color w:val="000000"/>
        </w:rPr>
        <w:t>(W.V. Code Chapter 15)</w:t>
      </w:r>
    </w:p>
    <w:p w14:paraId="482CFFC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8741</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0612</w:t>
      </w:r>
    </w:p>
    <w:p w14:paraId="015CA16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9A7A8EE" w14:textId="713153C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57383E" w:rsidRPr="00784BA1">
        <w:rPr>
          <w:rFonts w:eastAsia="Calibri" w:cs="Times New Roman"/>
          <w:color w:val="000000"/>
        </w:rPr>
        <w:t>2,512,971</w:t>
      </w:r>
    </w:p>
    <w:p w14:paraId="1008902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2,125,971</w:t>
      </w:r>
    </w:p>
    <w:p w14:paraId="338DDC8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42,000</w:t>
      </w:r>
    </w:p>
    <w:p w14:paraId="645172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2,502,285</w:t>
      </w:r>
    </w:p>
    <w:p w14:paraId="23B464B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750,500</w:t>
      </w:r>
    </w:p>
    <w:p w14:paraId="5A88AB6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144,500</w:t>
      </w:r>
    </w:p>
    <w:p w14:paraId="48246F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500</w:t>
      </w:r>
    </w:p>
    <w:p w14:paraId="38E89054" w14:textId="13CAD21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57383E" w:rsidRPr="00784BA1">
        <w:rPr>
          <w:rFonts w:eastAsia="Calibri" w:cs="Times New Roman"/>
          <w:color w:val="000000"/>
        </w:rPr>
        <w:t>8,078,727</w:t>
      </w:r>
    </w:p>
    <w:p w14:paraId="4CF5BD6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A7119C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Fire Commission</w:t>
      </w:r>
    </w:p>
    <w:p w14:paraId="2FF6A19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23A1DD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8819</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0619</w:t>
      </w:r>
    </w:p>
    <w:p w14:paraId="13BA269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767AB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t>$</w:t>
      </w:r>
      <w:r w:rsidRPr="00784BA1">
        <w:rPr>
          <w:rFonts w:eastAsia="Calibri" w:cs="Times New Roman"/>
          <w:color w:val="000000"/>
        </w:rPr>
        <w:tab/>
        <w:t>80,000</w:t>
      </w:r>
    </w:p>
    <w:p w14:paraId="0F3A7B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191B1D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Administrative Services</w:t>
      </w:r>
    </w:p>
    <w:p w14:paraId="5D61838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0100229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8803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0623</w:t>
      </w:r>
    </w:p>
    <w:p w14:paraId="7D3B01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BC58E21" w14:textId="5FEC7E2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840DC5" w:rsidRPr="00784BA1">
        <w:rPr>
          <w:rFonts w:eastAsia="Calibri" w:cs="Times New Roman"/>
          <w:color w:val="000000"/>
        </w:rPr>
        <w:t>1,310,150</w:t>
      </w:r>
    </w:p>
    <w:p w14:paraId="44EA73C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25,185</w:t>
      </w:r>
    </w:p>
    <w:p w14:paraId="7169B4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75,381,973</w:t>
      </w:r>
    </w:p>
    <w:p w14:paraId="7F4426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1,750</w:t>
      </w:r>
    </w:p>
    <w:p w14:paraId="7475F57A" w14:textId="7DDD2D4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0A3031" w:rsidRPr="00784BA1">
        <w:rPr>
          <w:rFonts w:eastAsia="Calibri" w:cs="Times New Roman"/>
          <w:color w:val="000000"/>
        </w:rPr>
        <w:t>76,719,058</w:t>
      </w:r>
    </w:p>
    <w:p w14:paraId="6C5741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A7039A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REVENUE</w:t>
      </w:r>
    </w:p>
    <w:p w14:paraId="6E60950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Insurance Commissioner</w:t>
      </w:r>
    </w:p>
    <w:p w14:paraId="0A432EA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33)</w:t>
      </w:r>
    </w:p>
    <w:p w14:paraId="4E626E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8883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0704</w:t>
      </w:r>
    </w:p>
    <w:p w14:paraId="3139D5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2D09F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145,000</w:t>
      </w:r>
    </w:p>
    <w:p w14:paraId="688844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2,825,000</w:t>
      </w:r>
    </w:p>
    <w:p w14:paraId="4EC8C1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30,000</w:t>
      </w:r>
    </w:p>
    <w:p w14:paraId="06A181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3,000,000</w:t>
      </w:r>
    </w:p>
    <w:p w14:paraId="7CF318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4FBBA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DEPARTMENT OF TRANSPORTATION</w:t>
      </w:r>
    </w:p>
    <w:p w14:paraId="1826ED1F"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Motor Vehicles</w:t>
      </w:r>
    </w:p>
    <w:p w14:paraId="28638D3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17B)</w:t>
      </w:r>
    </w:p>
    <w:p w14:paraId="0E2E21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8787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0802</w:t>
      </w:r>
    </w:p>
    <w:p w14:paraId="1AD631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62816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551,394</w:t>
      </w:r>
    </w:p>
    <w:p w14:paraId="6AFBF5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5,448,106</w:t>
      </w:r>
    </w:p>
    <w:p w14:paraId="5F02F7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500</w:t>
      </w:r>
    </w:p>
    <w:p w14:paraId="0FE32C7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6,000,000</w:t>
      </w:r>
    </w:p>
    <w:p w14:paraId="192D9B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5B59DF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10" w:name="_Hlk34318159"/>
      <w:r w:rsidRPr="00784BA1">
        <w:rPr>
          <w:rFonts w:eastAsia="Calibri" w:cs="Times New Roman"/>
          <w:i/>
          <w:color w:val="000000"/>
        </w:rPr>
        <w:t>Division of Multimodal Transportation Facilities -</w:t>
      </w:r>
    </w:p>
    <w:p w14:paraId="237A88A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Public Transit</w:t>
      </w:r>
    </w:p>
    <w:p w14:paraId="2ED8C8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17)</w:t>
      </w:r>
    </w:p>
    <w:p w14:paraId="4DA3110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8745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0810</w:t>
      </w:r>
    </w:p>
    <w:p w14:paraId="03D0730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ED9FD07" w14:textId="7141F5C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w:t>
      </w:r>
      <w:r w:rsidR="00F51E6D" w:rsidRPr="00784BA1">
        <w:rPr>
          <w:rFonts w:eastAsia="Calibri" w:cs="Times New Roman"/>
          <w:color w:val="000000"/>
        </w:rPr>
        <w:t>062,407</w:t>
      </w:r>
    </w:p>
    <w:p w14:paraId="3BCCF0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19,863,149</w:t>
      </w:r>
    </w:p>
    <w:p w14:paraId="403EBAA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2,500</w:t>
      </w:r>
    </w:p>
    <w:p w14:paraId="418C15E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3,501,714</w:t>
      </w:r>
    </w:p>
    <w:p w14:paraId="3631FCD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2,450,000</w:t>
      </w:r>
    </w:p>
    <w:p w14:paraId="36BD92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u w:val="single"/>
        </w:rPr>
        <w:tab/>
        <w:t>250,000</w:t>
      </w:r>
    </w:p>
    <w:p w14:paraId="21A95260" w14:textId="49D9D74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51E6D" w:rsidRPr="00784BA1">
        <w:rPr>
          <w:rFonts w:eastAsia="Calibri" w:cs="Times New Roman"/>
          <w:color w:val="000000"/>
        </w:rPr>
        <w:t>27,129,770</w:t>
      </w:r>
    </w:p>
    <w:bookmarkEnd w:id="10"/>
    <w:p w14:paraId="77C9F09B"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Division of Multimodal Transportation Facilities -</w:t>
      </w:r>
    </w:p>
    <w:p w14:paraId="1920724E"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84BA1">
        <w:rPr>
          <w:rFonts w:eastAsia="Calibri" w:cs="Times New Roman"/>
          <w:i/>
          <w:iCs/>
          <w:color w:val="000000"/>
        </w:rPr>
        <w:t>Aeronautics Commission</w:t>
      </w:r>
    </w:p>
    <w:p w14:paraId="0CCDE7E4"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5245C93A" w14:textId="77777777" w:rsidR="004A1D54" w:rsidRPr="00B420C2"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 xml:space="preserve">8831 </w:t>
      </w:r>
      <w:r w:rsidRPr="00B420C2">
        <w:rPr>
          <w:rFonts w:eastAsia="Calibri" w:cs="Times New Roman"/>
          <w:color w:val="000000"/>
        </w:rPr>
        <w:t xml:space="preserve">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08</w:t>
      </w:r>
      <w:r>
        <w:rPr>
          <w:rFonts w:eastAsia="Calibri" w:cs="Times New Roman"/>
          <w:color w:val="000000"/>
          <w:u w:val="single"/>
        </w:rPr>
        <w:t>10</w:t>
      </w:r>
    </w:p>
    <w:p w14:paraId="5A45A72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3D29C73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Current Expenses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13000</w:t>
      </w:r>
      <w:r w:rsidRPr="00B420C2">
        <w:rPr>
          <w:rFonts w:eastAsia="Calibri" w:cs="Times New Roman"/>
          <w:color w:val="000000"/>
        </w:rPr>
        <w:tab/>
        <w:t>$</w:t>
      </w:r>
      <w:r w:rsidRPr="00B420C2">
        <w:rPr>
          <w:rFonts w:eastAsia="Calibri" w:cs="Times New Roman"/>
          <w:color w:val="000000"/>
        </w:rPr>
        <w:tab/>
        <w:t>400,000</w:t>
      </w:r>
    </w:p>
    <w:p w14:paraId="06CCC9E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B420C2">
        <w:rPr>
          <w:rFonts w:eastAsia="Calibri" w:cs="Times New Roman"/>
          <w:color w:val="000000"/>
        </w:rPr>
        <w:t>Other Assets</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69000</w:t>
      </w:r>
      <w:r w:rsidRPr="00B420C2">
        <w:rPr>
          <w:rFonts w:eastAsia="Calibri" w:cs="Times New Roman"/>
          <w:color w:val="000000"/>
        </w:rPr>
        <w:tab/>
      </w:r>
      <w:r w:rsidRPr="00B420C2">
        <w:rPr>
          <w:rFonts w:eastAsia="Calibri" w:cs="Times New Roman"/>
          <w:color w:val="000000"/>
          <w:u w:val="single"/>
        </w:rPr>
        <w:tab/>
        <w:t>100</w:t>
      </w:r>
    </w:p>
    <w:p w14:paraId="796B320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400,100</w:t>
      </w:r>
    </w:p>
    <w:p w14:paraId="206A575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2AA450C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b/>
          <w:color w:val="000000"/>
        </w:rPr>
        <w:t>DEPARTMENT OF VETERANS’ ASSISTANCE</w:t>
      </w:r>
    </w:p>
    <w:p w14:paraId="7CBBF5C0"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Department of Veterans’ Assistance</w:t>
      </w:r>
    </w:p>
    <w:p w14:paraId="51CFB29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t>
      </w:r>
      <w:r>
        <w:rPr>
          <w:rFonts w:eastAsia="Calibri" w:cs="Times New Roman"/>
          <w:color w:val="000000"/>
        </w:rPr>
        <w:t>W.V. Code</w:t>
      </w:r>
      <w:r w:rsidRPr="00B420C2">
        <w:rPr>
          <w:rFonts w:eastAsia="Calibri" w:cs="Times New Roman"/>
          <w:color w:val="000000"/>
        </w:rPr>
        <w:t xml:space="preserve"> Chapter 9A)</w:t>
      </w:r>
    </w:p>
    <w:p w14:paraId="2802739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8858</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0613</w:t>
      </w:r>
    </w:p>
    <w:p w14:paraId="0118441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1AF7F11B" w14:textId="66B0A1E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 xml:space="preserve">Personal Services and Employee </w:t>
      </w:r>
      <w:r w:rsidRPr="00784BA1">
        <w:rPr>
          <w:rFonts w:eastAsia="Calibri" w:cs="Times New Roman"/>
          <w:color w:val="000000"/>
        </w:rPr>
        <w:t>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BD793F" w:rsidRPr="00784BA1">
        <w:rPr>
          <w:rFonts w:eastAsia="Calibri" w:cs="Times New Roman"/>
          <w:color w:val="000000"/>
        </w:rPr>
        <w:t>3,130,016</w:t>
      </w:r>
    </w:p>
    <w:p w14:paraId="34E963B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Salary and Benefits of Cabinet Secretary and</w:t>
      </w:r>
    </w:p>
    <w:p w14:paraId="78A421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57,120</w:t>
      </w:r>
    </w:p>
    <w:p w14:paraId="4B9B0B1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2,840,300</w:t>
      </w:r>
    </w:p>
    <w:p w14:paraId="16064EC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20,000</w:t>
      </w:r>
    </w:p>
    <w:p w14:paraId="0B07CED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25,000</w:t>
      </w:r>
    </w:p>
    <w:p w14:paraId="4597566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22,750,000</w:t>
      </w:r>
    </w:p>
    <w:p w14:paraId="59DA01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500</w:t>
      </w:r>
    </w:p>
    <w:p w14:paraId="1B8A06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784BA1">
        <w:rPr>
          <w:rFonts w:eastAsia="Calibri" w:cs="Times New Roman"/>
          <w:color w:val="000000"/>
        </w:rPr>
        <w:t>Veterans’ Cemetery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80800</w:t>
      </w:r>
      <w:r w:rsidRPr="00784BA1">
        <w:rPr>
          <w:rFonts w:eastAsia="Calibri" w:cs="Times New Roman"/>
          <w:color w:val="000000"/>
        </w:rPr>
        <w:tab/>
      </w:r>
      <w:r w:rsidRPr="00784BA1">
        <w:rPr>
          <w:rFonts w:eastAsia="Calibri" w:cs="Times New Roman"/>
          <w:color w:val="000000"/>
        </w:rPr>
        <w:tab/>
        <w:t>175,000</w:t>
      </w:r>
    </w:p>
    <w:p w14:paraId="19309E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1,900,000</w:t>
      </w:r>
    </w:p>
    <w:p w14:paraId="7932172A" w14:textId="2F7A759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D793F" w:rsidRPr="00784BA1">
        <w:rPr>
          <w:rFonts w:eastAsia="Calibri" w:cs="Times New Roman"/>
          <w:color w:val="000000"/>
        </w:rPr>
        <w:t>30,897,936</w:t>
      </w:r>
    </w:p>
    <w:p w14:paraId="11AFA42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Department of Veterans’ Assistance – </w:t>
      </w:r>
    </w:p>
    <w:p w14:paraId="1A38B2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Veterans’ Home</w:t>
      </w:r>
    </w:p>
    <w:p w14:paraId="0C268AE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9A)</w:t>
      </w:r>
    </w:p>
    <w:p w14:paraId="3DABF59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8728</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0618</w:t>
      </w:r>
    </w:p>
    <w:p w14:paraId="08FA9A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11099E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1,003,811</w:t>
      </w:r>
    </w:p>
    <w:p w14:paraId="3904E4F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595,700</w:t>
      </w:r>
    </w:p>
    <w:p w14:paraId="0BD14E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60,500</w:t>
      </w:r>
    </w:p>
    <w:p w14:paraId="77BC30E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10,500</w:t>
      </w:r>
    </w:p>
    <w:p w14:paraId="09ACE9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500</w:t>
      </w:r>
    </w:p>
    <w:p w14:paraId="4988CC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6,500</w:t>
      </w:r>
    </w:p>
    <w:p w14:paraId="200B8B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rPr>
        <w:tab/>
        <w:t>100</w:t>
      </w:r>
    </w:p>
    <w:p w14:paraId="75F1412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1,600,000</w:t>
      </w:r>
    </w:p>
    <w:p w14:paraId="435D132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3,277,611</w:t>
      </w:r>
    </w:p>
    <w:p w14:paraId="64B418B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C2590C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b/>
          <w:color w:val="000000"/>
        </w:rPr>
        <w:t>BUREAU OF SENIOR SERVICES</w:t>
      </w:r>
    </w:p>
    <w:p w14:paraId="783104A0"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Bureau of Senior Services</w:t>
      </w:r>
    </w:p>
    <w:p w14:paraId="0B8B6D9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29)</w:t>
      </w:r>
    </w:p>
    <w:p w14:paraId="7EF79F8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0508</w:t>
      </w:r>
    </w:p>
    <w:p w14:paraId="7CB0EDC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A9F4B1B" w14:textId="689C6AD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21F5E" w:rsidRPr="00784BA1">
        <w:rPr>
          <w:rFonts w:eastAsia="Calibri" w:cs="Times New Roman"/>
          <w:color w:val="000000"/>
        </w:rPr>
        <w:t>804,860</w:t>
      </w:r>
    </w:p>
    <w:p w14:paraId="3C1113D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7633E2F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8,840</w:t>
      </w:r>
    </w:p>
    <w:p w14:paraId="3F9639B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13,811,853</w:t>
      </w:r>
    </w:p>
    <w:p w14:paraId="013075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u w:val="single"/>
        </w:rPr>
        <w:tab/>
        <w:t>3,000</w:t>
      </w:r>
    </w:p>
    <w:p w14:paraId="3B187170" w14:textId="77BF329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21F5E" w:rsidRPr="00784BA1">
        <w:rPr>
          <w:rFonts w:eastAsia="Calibri" w:cs="Times New Roman"/>
          <w:color w:val="000000"/>
        </w:rPr>
        <w:t>14,628,553</w:t>
      </w:r>
    </w:p>
    <w:p w14:paraId="33C4A98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AA8B58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b/>
          <w:color w:val="000000"/>
        </w:rPr>
        <w:t>MISCELLANEOUS BOARDS AND COMMISSIONS</w:t>
      </w:r>
    </w:p>
    <w:p w14:paraId="5548BDD4" w14:textId="77777777" w:rsidR="004A1D54" w:rsidRPr="00784BA1" w:rsidRDefault="004A1D54" w:rsidP="004A1D5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Adjutant General – </w:t>
      </w:r>
    </w:p>
    <w:p w14:paraId="62A75A49"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Militia</w:t>
      </w:r>
    </w:p>
    <w:p w14:paraId="493F8E6B"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264767EE" w14:textId="77777777"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8726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0603</w:t>
      </w:r>
    </w:p>
    <w:p w14:paraId="1C6ACC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83E0A4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t>$</w:t>
      </w:r>
      <w:r w:rsidRPr="00784BA1">
        <w:rPr>
          <w:rFonts w:eastAsia="Calibri" w:cs="Times New Roman"/>
          <w:color w:val="000000"/>
        </w:rPr>
        <w:tab/>
        <w:t>982,705</w:t>
      </w:r>
    </w:p>
    <w:p w14:paraId="0F1C99BD" w14:textId="033D2FE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Mountaineer ChalleNGe Academy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70900</w:t>
      </w:r>
      <w:r w:rsidRPr="00784BA1">
        <w:rPr>
          <w:rFonts w:eastAsia="Calibri" w:cs="Times New Roman"/>
          <w:color w:val="000000"/>
        </w:rPr>
        <w:tab/>
      </w:r>
      <w:r w:rsidRPr="00784BA1">
        <w:rPr>
          <w:rFonts w:eastAsia="Calibri" w:cs="Times New Roman"/>
          <w:color w:val="000000"/>
        </w:rPr>
        <w:tab/>
      </w:r>
      <w:r w:rsidR="00621F5E" w:rsidRPr="00784BA1">
        <w:rPr>
          <w:rFonts w:eastAsia="Calibri" w:cs="Times New Roman"/>
          <w:color w:val="000000"/>
        </w:rPr>
        <w:t>11,896,281</w:t>
      </w:r>
    </w:p>
    <w:p w14:paraId="5742A2A1" w14:textId="40FBA37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Martinsburg Starbase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74200</w:t>
      </w:r>
      <w:r w:rsidRPr="00784BA1">
        <w:rPr>
          <w:rFonts w:eastAsia="Calibri" w:cs="Times New Roman"/>
          <w:color w:val="000000"/>
        </w:rPr>
        <w:tab/>
      </w:r>
      <w:r w:rsidRPr="00784BA1">
        <w:rPr>
          <w:rFonts w:eastAsia="Calibri" w:cs="Times New Roman"/>
          <w:color w:val="000000"/>
        </w:rPr>
        <w:tab/>
      </w:r>
      <w:r w:rsidR="00621F5E" w:rsidRPr="00784BA1">
        <w:rPr>
          <w:rFonts w:eastAsia="Calibri" w:cs="Times New Roman"/>
          <w:color w:val="000000"/>
        </w:rPr>
        <w:t>566,904</w:t>
      </w:r>
    </w:p>
    <w:p w14:paraId="3265D275" w14:textId="336E789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Charleston Starbase</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74300</w:t>
      </w:r>
      <w:r w:rsidRPr="00784BA1">
        <w:rPr>
          <w:rFonts w:eastAsia="Calibri" w:cs="Times New Roman"/>
          <w:color w:val="000000"/>
        </w:rPr>
        <w:tab/>
      </w:r>
      <w:r w:rsidRPr="00784BA1">
        <w:rPr>
          <w:rFonts w:eastAsia="Calibri" w:cs="Times New Roman"/>
          <w:color w:val="000000"/>
        </w:rPr>
        <w:tab/>
      </w:r>
      <w:r w:rsidR="00621F5E" w:rsidRPr="00784BA1">
        <w:rPr>
          <w:rFonts w:eastAsia="Calibri" w:cs="Times New Roman"/>
          <w:color w:val="000000"/>
        </w:rPr>
        <w:t>533,211</w:t>
      </w:r>
    </w:p>
    <w:p w14:paraId="07478F6D" w14:textId="4940580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Military Authority</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74800</w:t>
      </w:r>
      <w:r w:rsidRPr="00784BA1">
        <w:rPr>
          <w:rFonts w:eastAsia="Calibri" w:cs="Times New Roman"/>
          <w:color w:val="000000"/>
        </w:rPr>
        <w:tab/>
      </w:r>
      <w:r w:rsidRPr="00784BA1">
        <w:rPr>
          <w:rFonts w:eastAsia="Calibri" w:cs="Times New Roman"/>
          <w:color w:val="000000"/>
          <w:u w:val="single"/>
        </w:rPr>
        <w:tab/>
      </w:r>
      <w:r w:rsidR="00DE456C" w:rsidRPr="00784BA1">
        <w:rPr>
          <w:rFonts w:eastAsia="Calibri" w:cs="Times New Roman"/>
          <w:color w:val="000000"/>
          <w:u w:val="single"/>
        </w:rPr>
        <w:t>88,956,147</w:t>
      </w:r>
    </w:p>
    <w:p w14:paraId="5F55EF8F" w14:textId="5F4EBBB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21F5E" w:rsidRPr="00784BA1">
        <w:rPr>
          <w:rFonts w:eastAsia="Calibri" w:cs="Times New Roman"/>
          <w:color w:val="000000"/>
        </w:rPr>
        <w:t>102,935,248</w:t>
      </w:r>
    </w:p>
    <w:p w14:paraId="7ED42C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The Adjutant General shall have the authority to transfer between appropriations.</w:t>
      </w:r>
    </w:p>
    <w:p w14:paraId="2CAF6B0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0AAAE42"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Adjutant General – </w:t>
      </w:r>
    </w:p>
    <w:p w14:paraId="0EEC005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National Guard Counterdrug Forfeiture Fund</w:t>
      </w:r>
    </w:p>
    <w:p w14:paraId="0ED575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84BA1">
        <w:rPr>
          <w:rFonts w:eastAsia="Calibri" w:cs="Times New Roman"/>
          <w:color w:val="000000"/>
        </w:rPr>
        <w:t>(W.V. Code Chapter 15)</w:t>
      </w:r>
    </w:p>
    <w:p w14:paraId="2DF65CB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8785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0603</w:t>
      </w:r>
    </w:p>
    <w:p w14:paraId="5F4F98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B9BF1F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1,350,000</w:t>
      </w:r>
    </w:p>
    <w:p w14:paraId="789DCED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150,000</w:t>
      </w:r>
    </w:p>
    <w:p w14:paraId="591601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50,000</w:t>
      </w:r>
    </w:p>
    <w:p w14:paraId="3C427AB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200,000</w:t>
      </w:r>
    </w:p>
    <w:p w14:paraId="5D6A5B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rPr>
        <w:tab/>
        <w:t>100,000</w:t>
      </w:r>
    </w:p>
    <w:p w14:paraId="5435DD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Other Assets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69000</w:t>
      </w:r>
      <w:r w:rsidRPr="00784BA1">
        <w:rPr>
          <w:rFonts w:eastAsia="Calibri" w:cs="Times New Roman"/>
          <w:color w:val="000000"/>
        </w:rPr>
        <w:tab/>
      </w:r>
      <w:r w:rsidRPr="00784BA1">
        <w:rPr>
          <w:rFonts w:eastAsia="Calibri" w:cs="Times New Roman"/>
          <w:color w:val="000000"/>
        </w:rPr>
        <w:tab/>
        <w:t>100,000</w:t>
      </w:r>
    </w:p>
    <w:p w14:paraId="3170BE9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Land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73000</w:t>
      </w:r>
      <w:r w:rsidRPr="00784BA1">
        <w:rPr>
          <w:rFonts w:eastAsia="Calibri" w:cs="Times New Roman"/>
          <w:color w:val="000000"/>
        </w:rPr>
        <w:tab/>
      </w:r>
      <w:r w:rsidRPr="00784BA1">
        <w:rPr>
          <w:rFonts w:eastAsia="Calibri" w:cs="Times New Roman"/>
          <w:color w:val="000000"/>
          <w:u w:val="single"/>
        </w:rPr>
        <w:tab/>
        <w:t>50,000</w:t>
      </w:r>
    </w:p>
    <w:p w14:paraId="4D4C4F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2,000,000</w:t>
      </w:r>
    </w:p>
    <w:p w14:paraId="0394532D"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6C47AA5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Public Service Commission –</w:t>
      </w:r>
    </w:p>
    <w:p w14:paraId="145F4A1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Motor Carrier Division</w:t>
      </w:r>
    </w:p>
    <w:p w14:paraId="26A91BF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784BA1">
        <w:rPr>
          <w:rFonts w:eastAsia="Calibri" w:cs="Times New Roman"/>
          <w:color w:val="000000"/>
        </w:rPr>
        <w:t>(W.V. Code Chapter 24A)</w:t>
      </w:r>
    </w:p>
    <w:p w14:paraId="40A25F2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8743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0926</w:t>
      </w:r>
    </w:p>
    <w:p w14:paraId="3029D44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4FC28C73" w14:textId="498DBF2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051199" w:rsidRPr="00784BA1">
        <w:rPr>
          <w:rFonts w:eastAsia="Calibri" w:cs="Times New Roman"/>
          <w:color w:val="000000"/>
        </w:rPr>
        <w:t>1,460,622</w:t>
      </w:r>
    </w:p>
    <w:p w14:paraId="759308F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368,953</w:t>
      </w:r>
    </w:p>
    <w:p w14:paraId="24CCE3B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39,000</w:t>
      </w:r>
    </w:p>
    <w:p w14:paraId="6348F5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1,000</w:t>
      </w:r>
    </w:p>
    <w:p w14:paraId="0110E2B2" w14:textId="0959E77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D4D7D" w:rsidRPr="00784BA1">
        <w:rPr>
          <w:rFonts w:eastAsia="Calibri" w:cs="Times New Roman"/>
          <w:color w:val="000000"/>
        </w:rPr>
        <w:t>1,869,575</w:t>
      </w:r>
    </w:p>
    <w:p w14:paraId="7FD5719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Public Service Commission –</w:t>
      </w:r>
    </w:p>
    <w:p w14:paraId="3A73D77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Gas Pipeline Division</w:t>
      </w:r>
    </w:p>
    <w:p w14:paraId="091EEB26" w14:textId="77777777" w:rsidR="004A1D54" w:rsidRPr="00784BA1" w:rsidRDefault="004A1D54" w:rsidP="004A1D54">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(W.V. Code Chapter 24B)</w:t>
      </w:r>
    </w:p>
    <w:p w14:paraId="022FB34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8744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0926</w:t>
      </w:r>
    </w:p>
    <w:p w14:paraId="7AFD4D2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286EC3A" w14:textId="5DBCD40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184C09" w:rsidRPr="00784BA1">
        <w:rPr>
          <w:rFonts w:eastAsia="Calibri" w:cs="Times New Roman"/>
          <w:color w:val="000000"/>
        </w:rPr>
        <w:t>655,854</w:t>
      </w:r>
    </w:p>
    <w:p w14:paraId="6D214A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4,072</w:t>
      </w:r>
    </w:p>
    <w:p w14:paraId="3122E4E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124,628</w:t>
      </w:r>
    </w:p>
    <w:p w14:paraId="22B39E3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3,000</w:t>
      </w:r>
    </w:p>
    <w:p w14:paraId="5FC9CEAA" w14:textId="3FA2957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184C09" w:rsidRPr="00784BA1">
        <w:rPr>
          <w:rFonts w:eastAsia="Calibri" w:cs="Times New Roman"/>
          <w:color w:val="000000"/>
        </w:rPr>
        <w:t>787,554</w:t>
      </w:r>
    </w:p>
    <w:p w14:paraId="5C0A476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p>
    <w:p w14:paraId="1162B0C9"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Economic Development Authority</w:t>
      </w:r>
    </w:p>
    <w:p w14:paraId="1224CB7D" w14:textId="77777777" w:rsidR="004A1D54" w:rsidRPr="00784BA1" w:rsidRDefault="004A1D54" w:rsidP="004A1D54">
      <w:pPr>
        <w:tabs>
          <w:tab w:val="left" w:pos="288"/>
          <w:tab w:val="left" w:pos="720"/>
          <w:tab w:val="center" w:pos="4680"/>
          <w:tab w:val="left" w:leader="dot" w:pos="6030"/>
          <w:tab w:val="left" w:pos="6210"/>
          <w:tab w:val="left" w:pos="6451"/>
          <w:tab w:val="center" w:pos="6930"/>
          <w:tab w:val="left" w:pos="7704"/>
          <w:tab w:val="left" w:pos="8550"/>
        </w:tabs>
        <w:spacing w:line="504" w:lineRule="auto"/>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(W.V. Code Chapter 31)</w:t>
      </w:r>
    </w:p>
    <w:p w14:paraId="289F444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8893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0944</w:t>
      </w:r>
    </w:p>
    <w:p w14:paraId="010BA87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74AD8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5,000,000</w:t>
      </w:r>
    </w:p>
    <w:p w14:paraId="4D5D25A9" w14:textId="7CECBD0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double"/>
        </w:rPr>
        <w:sectPr w:rsidR="004A1D54" w:rsidRPr="00784BA1" w:rsidSect="00F531D0">
          <w:type w:val="continuous"/>
          <w:pgSz w:w="12240" w:h="15840"/>
          <w:pgMar w:top="1440" w:right="1440" w:bottom="1440" w:left="1440" w:header="720" w:footer="720" w:gutter="0"/>
          <w:lnNumType w:countBy="1" w:restart="continuous"/>
          <w:cols w:space="720"/>
          <w:titlePg/>
          <w:docGrid w:linePitch="360"/>
        </w:sectPr>
      </w:pPr>
      <w:r w:rsidRPr="00784BA1">
        <w:rPr>
          <w:rFonts w:eastAsia="Calibri" w:cs="Times New Roman"/>
          <w:color w:val="000000"/>
        </w:rPr>
        <w:t>Total TITLE II, Section 6 - Federal Funds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r>
      <w:r w:rsidR="00684322" w:rsidRPr="00784BA1">
        <w:rPr>
          <w:rFonts w:eastAsia="Calibri" w:cs="Times New Roman"/>
          <w:color w:val="000000"/>
          <w:u w:val="double"/>
        </w:rPr>
        <w:t>9,429,232,226</w:t>
      </w:r>
    </w:p>
    <w:p w14:paraId="097AB0D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b/>
          <w:color w:val="000000"/>
        </w:rPr>
        <w:t>Sec. 7. Appropriations from federal block grants.</w:t>
      </w:r>
      <w:r w:rsidRPr="00784BA1">
        <w:rPr>
          <w:rFonts w:eastAsia="Calibri" w:cs="Times New Roman"/>
          <w:color w:val="000000"/>
        </w:rPr>
        <w:t xml:space="preserve"> — The following items are hereby appropriated from federal block grants to be available for expenditure during the fiscal year 2024.</w:t>
      </w:r>
    </w:p>
    <w:p w14:paraId="42DE156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CE7AADE"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Department of Economic Development –</w:t>
      </w:r>
    </w:p>
    <w:p w14:paraId="3E92E50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Office of the Secretary –</w:t>
      </w:r>
    </w:p>
    <w:p w14:paraId="246A453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Community Development</w:t>
      </w:r>
    </w:p>
    <w:p w14:paraId="1BED53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8746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7AA3626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903314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10,662,609</w:t>
      </w:r>
    </w:p>
    <w:p w14:paraId="3A85860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2,375,000</w:t>
      </w:r>
    </w:p>
    <w:p w14:paraId="2F734D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224,476,883</w:t>
      </w:r>
    </w:p>
    <w:p w14:paraId="757F5EF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t>237,514,492</w:t>
      </w:r>
    </w:p>
    <w:p w14:paraId="326B2CB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49EE2B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 xml:space="preserve">Department of Economic Development – </w:t>
      </w:r>
    </w:p>
    <w:p w14:paraId="6E6C3A7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Office of the Secretary –</w:t>
      </w:r>
    </w:p>
    <w:p w14:paraId="490C5C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Office of Economic Opportunity –</w:t>
      </w:r>
    </w:p>
    <w:p w14:paraId="7A4FD4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784BA1">
        <w:rPr>
          <w:rFonts w:eastAsia="Calibri" w:cs="Times New Roman"/>
          <w:i/>
          <w:color w:val="000000"/>
        </w:rPr>
        <w:t>Community Services</w:t>
      </w:r>
    </w:p>
    <w:p w14:paraId="6399D6A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8902</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0307</w:t>
      </w:r>
    </w:p>
    <w:p w14:paraId="1FCD803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9BBAD5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t>771,289</w:t>
      </w:r>
    </w:p>
    <w:p w14:paraId="1FF6D9A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125,000</w:t>
      </w:r>
    </w:p>
    <w:p w14:paraId="5C0786D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17,781,811</w:t>
      </w:r>
    </w:p>
    <w:p w14:paraId="27CDF83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1,500</w:t>
      </w:r>
    </w:p>
    <w:p w14:paraId="23B95D8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9,000</w:t>
      </w:r>
    </w:p>
    <w:p w14:paraId="1946F42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784BA1">
        <w:rPr>
          <w:rFonts w:eastAsia="Calibri" w:cs="Times New Roman"/>
          <w:color w:val="000000"/>
        </w:rPr>
        <w:tab/>
        <w:t>Total</w:t>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r>
      <w:r w:rsidRPr="00B420C2">
        <w:rPr>
          <w:rFonts w:eastAsia="Calibri" w:cs="Times New Roman"/>
          <w:color w:val="000000"/>
        </w:rPr>
        <w:tab/>
        <w:t>$</w:t>
      </w:r>
      <w:r w:rsidRPr="00B420C2">
        <w:rPr>
          <w:rFonts w:eastAsia="Calibri" w:cs="Times New Roman"/>
          <w:color w:val="000000"/>
        </w:rPr>
        <w:tab/>
        <w:t>18,688,600</w:t>
      </w:r>
    </w:p>
    <w:p w14:paraId="5211D875"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11A9DB3F" w14:textId="77777777" w:rsidR="004A1D54" w:rsidRPr="00B420C2"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B420C2">
        <w:rPr>
          <w:rFonts w:eastAsia="Calibri" w:cs="Times New Roman"/>
          <w:i/>
          <w:color w:val="000000"/>
        </w:rPr>
        <w:t xml:space="preserve">WorkForce West Virginia – </w:t>
      </w:r>
    </w:p>
    <w:p w14:paraId="3C4CB21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Workforce Investment Act</w:t>
      </w:r>
    </w:p>
    <w:p w14:paraId="6558EAA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B420C2">
        <w:rPr>
          <w:rFonts w:eastAsia="Calibri" w:cs="Times New Roman"/>
          <w:color w:val="000000"/>
        </w:rPr>
        <w:t xml:space="preserve">Fund </w:t>
      </w:r>
      <w:r w:rsidRPr="00B420C2">
        <w:rPr>
          <w:rFonts w:eastAsia="Calibri" w:cs="Times New Roman"/>
          <w:color w:val="000000"/>
          <w:u w:val="single"/>
        </w:rPr>
        <w:t>8749</w:t>
      </w:r>
      <w:r w:rsidRPr="00B420C2">
        <w:rPr>
          <w:rFonts w:eastAsia="Calibri" w:cs="Times New Roman"/>
          <w:color w:val="000000"/>
        </w:rPr>
        <w:t xml:space="preserve"> FY </w:t>
      </w:r>
      <w:r w:rsidRPr="00B420C2">
        <w:rPr>
          <w:rFonts w:eastAsia="Calibri" w:cs="Times New Roman"/>
          <w:color w:val="000000"/>
          <w:u w:val="single"/>
        </w:rPr>
        <w:t>202</w:t>
      </w:r>
      <w:r>
        <w:rPr>
          <w:rFonts w:eastAsia="Calibri" w:cs="Times New Roman"/>
          <w:color w:val="000000"/>
          <w:u w:val="single"/>
        </w:rPr>
        <w:t>4</w:t>
      </w:r>
      <w:r w:rsidRPr="00B420C2">
        <w:rPr>
          <w:rFonts w:eastAsia="Calibri" w:cs="Times New Roman"/>
          <w:color w:val="000000"/>
        </w:rPr>
        <w:t xml:space="preserve"> Org </w:t>
      </w:r>
      <w:r w:rsidRPr="00B420C2">
        <w:rPr>
          <w:rFonts w:eastAsia="Calibri" w:cs="Times New Roman"/>
          <w:color w:val="000000"/>
          <w:u w:val="single"/>
        </w:rPr>
        <w:t>0323</w:t>
      </w:r>
    </w:p>
    <w:p w14:paraId="1F2F01C1"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696310F8" w14:textId="116D363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420C2">
        <w:rPr>
          <w:rFonts w:eastAsia="Calibri" w:cs="Times New Roman"/>
          <w:color w:val="000000"/>
        </w:rPr>
        <w:t>Personal Services and Employe</w:t>
      </w:r>
      <w:r w:rsidRPr="00784BA1">
        <w:rPr>
          <w:rFonts w:eastAsia="Calibri" w:cs="Times New Roman"/>
          <w:color w:val="000000"/>
        </w:rPr>
        <w:t>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292214" w:rsidRPr="00784BA1">
        <w:rPr>
          <w:rFonts w:eastAsia="Calibri" w:cs="Times New Roman"/>
          <w:color w:val="000000"/>
        </w:rPr>
        <w:t>2,981,825</w:t>
      </w:r>
    </w:p>
    <w:p w14:paraId="188EDB5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Salary and Benefits of Cabinet Secretary and</w:t>
      </w:r>
    </w:p>
    <w:p w14:paraId="3B81DCB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Agency Heads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00201</w:t>
      </w:r>
      <w:r w:rsidRPr="00784BA1">
        <w:rPr>
          <w:rFonts w:eastAsia="Calibri" w:cs="Times New Roman"/>
          <w:color w:val="000000"/>
        </w:rPr>
        <w:tab/>
      </w:r>
      <w:r w:rsidRPr="00784BA1">
        <w:rPr>
          <w:rFonts w:eastAsia="Calibri" w:cs="Times New Roman"/>
          <w:color w:val="000000"/>
        </w:rPr>
        <w:tab/>
        <w:t>124,018</w:t>
      </w:r>
    </w:p>
    <w:p w14:paraId="7FFC59B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23,023</w:t>
      </w:r>
    </w:p>
    <w:p w14:paraId="0F0A1B5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63,381,511</w:t>
      </w:r>
    </w:p>
    <w:p w14:paraId="11C7C7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Repairs and Alterations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06400</w:t>
      </w:r>
      <w:r w:rsidRPr="00784BA1">
        <w:rPr>
          <w:rFonts w:eastAsia="Calibri" w:cs="Times New Roman"/>
          <w:color w:val="000000"/>
        </w:rPr>
        <w:tab/>
      </w:r>
      <w:r w:rsidRPr="00784BA1">
        <w:rPr>
          <w:rFonts w:eastAsia="Calibri" w:cs="Times New Roman"/>
          <w:color w:val="000000"/>
        </w:rPr>
        <w:tab/>
        <w:t>1,600</w:t>
      </w:r>
    </w:p>
    <w:p w14:paraId="383A6C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rPr>
        <w:tab/>
        <w:t>500</w:t>
      </w:r>
    </w:p>
    <w:p w14:paraId="346FA3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Buildings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25800</w:t>
      </w:r>
      <w:r w:rsidRPr="00784BA1">
        <w:rPr>
          <w:rFonts w:eastAsia="Calibri" w:cs="Times New Roman"/>
          <w:color w:val="000000"/>
        </w:rPr>
        <w:tab/>
      </w:r>
      <w:r w:rsidRPr="00784BA1">
        <w:rPr>
          <w:rFonts w:eastAsia="Calibri" w:cs="Times New Roman"/>
          <w:color w:val="000000"/>
          <w:u w:val="single"/>
        </w:rPr>
        <w:tab/>
        <w:t>1,100</w:t>
      </w:r>
    </w:p>
    <w:p w14:paraId="39EA809A" w14:textId="05502FB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292214" w:rsidRPr="00784BA1">
        <w:rPr>
          <w:rFonts w:eastAsia="Calibri" w:cs="Times New Roman"/>
          <w:color w:val="000000"/>
        </w:rPr>
        <w:t>66,513,577</w:t>
      </w:r>
    </w:p>
    <w:p w14:paraId="74546B1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59D0E5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553C40C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Maternal and Child Health</w:t>
      </w:r>
    </w:p>
    <w:p w14:paraId="038DE0F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8750</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74FC59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FFA6BDD" w14:textId="38A95A5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B65FB" w:rsidRPr="00784BA1">
        <w:rPr>
          <w:rFonts w:eastAsia="Calibri" w:cs="Times New Roman"/>
          <w:color w:val="000000"/>
        </w:rPr>
        <w:t>2,412,071</w:t>
      </w:r>
    </w:p>
    <w:p w14:paraId="1508BA0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81,439</w:t>
      </w:r>
    </w:p>
    <w:p w14:paraId="0AD66A7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5,794,267</w:t>
      </w:r>
    </w:p>
    <w:p w14:paraId="5EBF976C" w14:textId="4DD2E70E"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B65FB" w:rsidRPr="00784BA1">
        <w:rPr>
          <w:rFonts w:eastAsia="Calibri" w:cs="Times New Roman"/>
          <w:color w:val="000000"/>
        </w:rPr>
        <w:t>8,287,777</w:t>
      </w:r>
    </w:p>
    <w:p w14:paraId="7720E08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35364A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Health – </w:t>
      </w:r>
    </w:p>
    <w:p w14:paraId="7149360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Preventive Health</w:t>
      </w:r>
    </w:p>
    <w:p w14:paraId="20A9AE5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8753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289106E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5EC2D5EF" w14:textId="1D981FE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CA4F03" w:rsidRPr="00784BA1">
        <w:rPr>
          <w:rFonts w:eastAsia="Calibri" w:cs="Times New Roman"/>
          <w:color w:val="000000"/>
        </w:rPr>
        <w:t>278,481</w:t>
      </w:r>
    </w:p>
    <w:p w14:paraId="739621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22,457</w:t>
      </w:r>
    </w:p>
    <w:p w14:paraId="61A2E3E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1,895,366</w:t>
      </w:r>
    </w:p>
    <w:p w14:paraId="410D7AC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Equipment</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07000</w:t>
      </w:r>
      <w:r w:rsidRPr="00784BA1">
        <w:rPr>
          <w:rFonts w:eastAsia="Calibri" w:cs="Times New Roman"/>
          <w:color w:val="000000"/>
        </w:rPr>
        <w:tab/>
      </w:r>
      <w:r w:rsidRPr="00784BA1">
        <w:rPr>
          <w:rFonts w:eastAsia="Calibri" w:cs="Times New Roman"/>
          <w:color w:val="000000"/>
          <w:u w:val="single"/>
        </w:rPr>
        <w:tab/>
        <w:t>165,642</w:t>
      </w:r>
    </w:p>
    <w:p w14:paraId="3D2BA258" w14:textId="5BF515C3"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CA4F03" w:rsidRPr="00784BA1">
        <w:rPr>
          <w:rFonts w:eastAsia="Calibri" w:cs="Times New Roman"/>
          <w:color w:val="000000"/>
        </w:rPr>
        <w:t>2,361,946</w:t>
      </w:r>
    </w:p>
    <w:p w14:paraId="4DFFEE7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E6B7B81"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784BA1">
        <w:rPr>
          <w:rFonts w:eastAsia="Calibri" w:cs="Times New Roman"/>
          <w:i/>
          <w:color w:val="000000"/>
        </w:rPr>
        <w:t xml:space="preserve">Division of Health – </w:t>
      </w:r>
    </w:p>
    <w:p w14:paraId="2C6DF9E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784BA1">
        <w:rPr>
          <w:rFonts w:eastAsia="Calibri" w:cs="Times New Roman"/>
          <w:i/>
          <w:color w:val="000000"/>
        </w:rPr>
        <w:t>Substance Abuse Prevention and Treatment</w:t>
      </w:r>
    </w:p>
    <w:p w14:paraId="1217E38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8793</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397FE9F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B3F663E" w14:textId="1A2444D9"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060763" w:rsidRPr="00784BA1">
        <w:rPr>
          <w:rFonts w:eastAsia="Calibri" w:cs="Times New Roman"/>
          <w:color w:val="000000"/>
        </w:rPr>
        <w:t>705,630</w:t>
      </w:r>
    </w:p>
    <w:p w14:paraId="4A425D9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115,924</w:t>
      </w:r>
    </w:p>
    <w:p w14:paraId="6F0D80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u w:val="single"/>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10,853,740</w:t>
      </w:r>
    </w:p>
    <w:p w14:paraId="74146BCE" w14:textId="5DFF212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r>
      <w:r w:rsidR="00B93EB9" w:rsidRPr="00784BA1">
        <w:rPr>
          <w:rFonts w:eastAsia="Calibri" w:cs="Times New Roman"/>
          <w:color w:val="000000"/>
          <w:u w:val="single"/>
        </w:rPr>
        <w:t>14,973,256</w:t>
      </w:r>
    </w:p>
    <w:p w14:paraId="4E78A490" w14:textId="77D942BD"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93EB9" w:rsidRPr="00784BA1">
        <w:rPr>
          <w:rFonts w:eastAsia="Calibri" w:cs="Times New Roman"/>
          <w:color w:val="000000"/>
        </w:rPr>
        <w:t>26,648,550</w:t>
      </w:r>
    </w:p>
    <w:p w14:paraId="054E035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1CE361C6"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784BA1">
        <w:rPr>
          <w:rFonts w:eastAsia="Calibri" w:cs="Times New Roman"/>
          <w:i/>
          <w:color w:val="000000"/>
        </w:rPr>
        <w:t xml:space="preserve">Division of Health – </w:t>
      </w:r>
    </w:p>
    <w:p w14:paraId="5A2AA6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784BA1">
        <w:rPr>
          <w:rFonts w:eastAsia="Calibri" w:cs="Times New Roman"/>
          <w:i/>
          <w:color w:val="000000"/>
        </w:rPr>
        <w:t>Community Mental Health Services</w:t>
      </w:r>
    </w:p>
    <w:p w14:paraId="314BC19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8794</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0506</w:t>
      </w:r>
    </w:p>
    <w:p w14:paraId="424F377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740EC59C" w14:textId="6FC0705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A02B47" w:rsidRPr="00784BA1">
        <w:rPr>
          <w:rFonts w:eastAsia="Calibri" w:cs="Times New Roman"/>
          <w:color w:val="000000"/>
        </w:rPr>
        <w:t>590,137</w:t>
      </w:r>
    </w:p>
    <w:p w14:paraId="75BFF08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33,533</w:t>
      </w:r>
    </w:p>
    <w:p w14:paraId="5F7B327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4,883,307</w:t>
      </w:r>
    </w:p>
    <w:p w14:paraId="144B43AA" w14:textId="6813884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r>
      <w:r w:rsidR="00CF1CDF" w:rsidRPr="00784BA1">
        <w:rPr>
          <w:rFonts w:eastAsia="Calibri" w:cs="Times New Roman"/>
          <w:color w:val="000000"/>
          <w:u w:val="single"/>
        </w:rPr>
        <w:t>12,483,247</w:t>
      </w:r>
    </w:p>
    <w:p w14:paraId="266F9B17" w14:textId="25171E92"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A02B47" w:rsidRPr="00784BA1">
        <w:rPr>
          <w:rFonts w:eastAsia="Calibri" w:cs="Times New Roman"/>
          <w:color w:val="000000"/>
        </w:rPr>
        <w:t>17,990,224</w:t>
      </w:r>
    </w:p>
    <w:p w14:paraId="229D7C0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0EABD4A4"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784BA1">
        <w:rPr>
          <w:rFonts w:eastAsia="Calibri" w:cs="Times New Roman"/>
          <w:i/>
          <w:color w:val="000000"/>
        </w:rPr>
        <w:t xml:space="preserve">Division of Human Services – </w:t>
      </w:r>
    </w:p>
    <w:p w14:paraId="71093E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784BA1">
        <w:rPr>
          <w:rFonts w:eastAsia="Calibri" w:cs="Times New Roman"/>
          <w:i/>
          <w:color w:val="000000"/>
        </w:rPr>
        <w:t>Energy Assistance</w:t>
      </w:r>
    </w:p>
    <w:p w14:paraId="0AB3FF3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8755</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3653270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2F0CA137" w14:textId="19A3FCD8"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84322" w:rsidRPr="00784BA1">
        <w:rPr>
          <w:rFonts w:eastAsia="Calibri" w:cs="Times New Roman"/>
          <w:color w:val="000000"/>
        </w:rPr>
        <w:t>2,572,965</w:t>
      </w:r>
    </w:p>
    <w:p w14:paraId="12918FE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350,000</w:t>
      </w:r>
    </w:p>
    <w:p w14:paraId="7549567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44,952,003</w:t>
      </w:r>
    </w:p>
    <w:p w14:paraId="198822F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22,832,540</w:t>
      </w:r>
    </w:p>
    <w:p w14:paraId="16B28666" w14:textId="634A90DB"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84322" w:rsidRPr="00784BA1">
        <w:rPr>
          <w:rFonts w:eastAsia="Calibri" w:cs="Times New Roman"/>
          <w:color w:val="000000"/>
        </w:rPr>
        <w:t>70,707,508</w:t>
      </w:r>
    </w:p>
    <w:p w14:paraId="59DAA5A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4121D7C"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3601F6C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Social Services</w:t>
      </w:r>
    </w:p>
    <w:p w14:paraId="0464731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8757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1C9F90B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3080B7FE" w14:textId="313589A5"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F64536" w:rsidRPr="00784BA1">
        <w:rPr>
          <w:rFonts w:eastAsia="Calibri" w:cs="Times New Roman"/>
          <w:color w:val="000000"/>
        </w:rPr>
        <w:t>9,381,007</w:t>
      </w:r>
    </w:p>
    <w:p w14:paraId="551F657C"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171,982</w:t>
      </w:r>
    </w:p>
    <w:p w14:paraId="30853A9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u w:val="single"/>
        </w:rPr>
        <w:tab/>
        <w:t>8,870,508</w:t>
      </w:r>
    </w:p>
    <w:p w14:paraId="02246B1A" w14:textId="639262B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F64536" w:rsidRPr="00784BA1">
        <w:rPr>
          <w:rFonts w:eastAsia="Calibri" w:cs="Times New Roman"/>
          <w:color w:val="000000"/>
        </w:rPr>
        <w:t>18,423,497</w:t>
      </w:r>
    </w:p>
    <w:p w14:paraId="4A2D6E2E"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BE8BB38"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3A634263"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Temporary Assistance for Needy Families</w:t>
      </w:r>
    </w:p>
    <w:p w14:paraId="0CF6B12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8816</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6EF6C8D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0C837EE8" w14:textId="39F9D91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4334C6" w:rsidRPr="00784BA1">
        <w:rPr>
          <w:rFonts w:eastAsia="Calibri" w:cs="Times New Roman"/>
          <w:color w:val="000000"/>
        </w:rPr>
        <w:t>21</w:t>
      </w:r>
      <w:r w:rsidR="00BE36E5" w:rsidRPr="00784BA1">
        <w:rPr>
          <w:rFonts w:eastAsia="Calibri" w:cs="Times New Roman"/>
          <w:color w:val="000000"/>
        </w:rPr>
        <w:t>,939,537</w:t>
      </w:r>
    </w:p>
    <w:p w14:paraId="2BA8309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1,250,000</w:t>
      </w:r>
    </w:p>
    <w:p w14:paraId="6E5C23E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105,871,588</w:t>
      </w:r>
    </w:p>
    <w:p w14:paraId="5FDA77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4,617,546</w:t>
      </w:r>
    </w:p>
    <w:p w14:paraId="5B24DCC7" w14:textId="7EEAE946"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BE36E5" w:rsidRPr="00784BA1">
        <w:rPr>
          <w:rFonts w:eastAsia="Calibri" w:cs="Times New Roman"/>
          <w:color w:val="000000"/>
        </w:rPr>
        <w:t>133,678,671</w:t>
      </w:r>
    </w:p>
    <w:p w14:paraId="30369702"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394C03F7"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Division of Human Services – </w:t>
      </w:r>
    </w:p>
    <w:p w14:paraId="3440E53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Child Care and Development</w:t>
      </w:r>
    </w:p>
    <w:p w14:paraId="38A6113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784BA1">
        <w:rPr>
          <w:rFonts w:eastAsia="Calibri" w:cs="Times New Roman"/>
          <w:color w:val="000000"/>
        </w:rPr>
        <w:t xml:space="preserve">Fund </w:t>
      </w:r>
      <w:r w:rsidRPr="00784BA1">
        <w:rPr>
          <w:rFonts w:eastAsia="Calibri" w:cs="Times New Roman"/>
          <w:color w:val="000000"/>
          <w:u w:val="single"/>
        </w:rPr>
        <w:t>8817</w:t>
      </w:r>
      <w:r w:rsidRPr="00784BA1">
        <w:rPr>
          <w:rFonts w:eastAsia="Calibri" w:cs="Times New Roman"/>
          <w:color w:val="000000"/>
        </w:rPr>
        <w:t xml:space="preserve"> FY </w:t>
      </w:r>
      <w:r w:rsidRPr="00784BA1">
        <w:rPr>
          <w:rFonts w:eastAsia="Calibri" w:cs="Times New Roman"/>
          <w:color w:val="000000"/>
          <w:u w:val="single"/>
        </w:rPr>
        <w:t>2024</w:t>
      </w:r>
      <w:r w:rsidRPr="00784BA1">
        <w:rPr>
          <w:rFonts w:eastAsia="Calibri" w:cs="Times New Roman"/>
          <w:color w:val="000000"/>
        </w:rPr>
        <w:t xml:space="preserve"> Org </w:t>
      </w:r>
      <w:r w:rsidRPr="00784BA1">
        <w:rPr>
          <w:rFonts w:eastAsia="Calibri" w:cs="Times New Roman"/>
          <w:color w:val="000000"/>
          <w:u w:val="single"/>
        </w:rPr>
        <w:t>0511</w:t>
      </w:r>
    </w:p>
    <w:p w14:paraId="55EF91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p>
    <w:p w14:paraId="62BDD8E2" w14:textId="6A754BE1"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Personal Services and Employee Benefits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00100</w:t>
      </w:r>
      <w:r w:rsidRPr="00784BA1">
        <w:rPr>
          <w:rFonts w:eastAsia="Calibri" w:cs="Times New Roman"/>
          <w:color w:val="000000"/>
        </w:rPr>
        <w:tab/>
        <w:t>$</w:t>
      </w:r>
      <w:r w:rsidRPr="00784BA1">
        <w:rPr>
          <w:rFonts w:eastAsia="Calibri" w:cs="Times New Roman"/>
          <w:color w:val="000000"/>
        </w:rPr>
        <w:tab/>
      </w:r>
      <w:r w:rsidR="00684322" w:rsidRPr="00784BA1">
        <w:rPr>
          <w:rFonts w:eastAsia="Calibri" w:cs="Times New Roman"/>
          <w:color w:val="000000"/>
        </w:rPr>
        <w:t>3,584,890</w:t>
      </w:r>
    </w:p>
    <w:p w14:paraId="2836414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Unclassified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09900</w:t>
      </w:r>
      <w:r w:rsidRPr="00784BA1">
        <w:rPr>
          <w:rFonts w:eastAsia="Calibri" w:cs="Times New Roman"/>
          <w:color w:val="000000"/>
        </w:rPr>
        <w:tab/>
      </w:r>
      <w:r w:rsidRPr="00784BA1">
        <w:rPr>
          <w:rFonts w:eastAsia="Calibri" w:cs="Times New Roman"/>
          <w:color w:val="000000"/>
        </w:rPr>
        <w:tab/>
        <w:t>350,000</w:t>
      </w:r>
    </w:p>
    <w:p w14:paraId="44720459"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Current Expenses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13000</w:t>
      </w:r>
      <w:r w:rsidRPr="00784BA1">
        <w:rPr>
          <w:rFonts w:eastAsia="Calibri" w:cs="Times New Roman"/>
          <w:color w:val="000000"/>
        </w:rPr>
        <w:tab/>
      </w:r>
      <w:r w:rsidRPr="00784BA1">
        <w:rPr>
          <w:rFonts w:eastAsia="Calibri" w:cs="Times New Roman"/>
          <w:color w:val="000000"/>
        </w:rPr>
        <w:tab/>
        <w:t>57,150,000</w:t>
      </w:r>
    </w:p>
    <w:p w14:paraId="651DAAD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Federal Coronavirus Pandemic</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89101</w:t>
      </w:r>
      <w:r w:rsidRPr="00784BA1">
        <w:rPr>
          <w:rFonts w:eastAsia="Calibri" w:cs="Times New Roman"/>
          <w:color w:val="000000"/>
        </w:rPr>
        <w:tab/>
      </w:r>
      <w:r w:rsidRPr="00784BA1">
        <w:rPr>
          <w:rFonts w:eastAsia="Calibri" w:cs="Times New Roman"/>
          <w:color w:val="000000"/>
          <w:u w:val="single"/>
        </w:rPr>
        <w:tab/>
        <w:t>170,000,000</w:t>
      </w:r>
    </w:p>
    <w:p w14:paraId="3E2FD226" w14:textId="2635EADF"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784BA1">
        <w:rPr>
          <w:rFonts w:eastAsia="Calibri" w:cs="Times New Roman"/>
          <w:color w:val="000000"/>
        </w:rPr>
        <w:tab/>
        <w:t>Total</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t>$</w:t>
      </w:r>
      <w:r w:rsidRPr="00784BA1">
        <w:rPr>
          <w:rFonts w:eastAsia="Calibri" w:cs="Times New Roman"/>
          <w:color w:val="000000"/>
        </w:rPr>
        <w:tab/>
      </w:r>
      <w:r w:rsidR="00684322" w:rsidRPr="00784BA1">
        <w:rPr>
          <w:rFonts w:eastAsia="Calibri" w:cs="Times New Roman"/>
          <w:color w:val="000000"/>
        </w:rPr>
        <w:t>231,084,890</w:t>
      </w:r>
    </w:p>
    <w:p w14:paraId="4B9DBFB0" w14:textId="0250D854"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pPr>
      <w:r w:rsidRPr="00784BA1">
        <w:rPr>
          <w:rFonts w:eastAsia="Calibri" w:cs="Times New Roman"/>
          <w:color w:val="000000"/>
        </w:rPr>
        <w:t>Total TITLE II, Section 7 – Federal Block Grants</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r>
      <w:r w:rsidR="00684322" w:rsidRPr="00784BA1">
        <w:rPr>
          <w:rFonts w:eastAsia="Calibri" w:cs="Times New Roman"/>
          <w:color w:val="000000"/>
          <w:u w:val="double"/>
        </w:rPr>
        <w:t>831,899,732</w:t>
      </w:r>
    </w:p>
    <w:p w14:paraId="7DCFB28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23FFEA76" w14:textId="3D7CBFC0"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r>
      <w:r w:rsidRPr="00784BA1">
        <w:rPr>
          <w:rFonts w:eastAsia="Calibri" w:cs="Times New Roman"/>
          <w:b/>
          <w:color w:val="000000"/>
        </w:rPr>
        <w:t>Sec. 8. Awards for claims against the state.</w:t>
      </w:r>
      <w:r w:rsidRPr="00784BA1">
        <w:rPr>
          <w:rFonts w:eastAsia="Calibri" w:cs="Times New Roman"/>
          <w:color w:val="000000"/>
        </w:rPr>
        <w:t xml:space="preserve"> — There are hereby appropriated for fiscal year 2024, from the fund as designated, in the amounts as specified, general revenue funds in the amount of $7</w:t>
      </w:r>
      <w:r w:rsidR="00684322" w:rsidRPr="00784BA1">
        <w:rPr>
          <w:rFonts w:eastAsia="Calibri" w:cs="Times New Roman"/>
          <w:color w:val="000000"/>
        </w:rPr>
        <w:t>09,597</w:t>
      </w:r>
      <w:r w:rsidRPr="00784BA1">
        <w:rPr>
          <w:rFonts w:eastAsia="Calibri" w:cs="Times New Roman"/>
          <w:color w:val="000000"/>
        </w:rPr>
        <w:t>, special revenue funds in the amount of $</w:t>
      </w:r>
      <w:r w:rsidR="00684322" w:rsidRPr="00784BA1">
        <w:rPr>
          <w:rFonts w:eastAsia="Calibri" w:cs="Times New Roman"/>
          <w:color w:val="000000"/>
        </w:rPr>
        <w:t>397,669</w:t>
      </w:r>
      <w:r w:rsidRPr="00784BA1">
        <w:rPr>
          <w:rFonts w:eastAsia="Calibri" w:cs="Times New Roman"/>
          <w:color w:val="000000"/>
        </w:rPr>
        <w:t xml:space="preserve"> and state road funds in the amount of $</w:t>
      </w:r>
      <w:r w:rsidR="00684322" w:rsidRPr="00784BA1">
        <w:rPr>
          <w:rFonts w:eastAsia="Calibri" w:cs="Times New Roman"/>
          <w:color w:val="000000"/>
        </w:rPr>
        <w:t>510,458</w:t>
      </w:r>
      <w:r w:rsidRPr="00784BA1">
        <w:rPr>
          <w:rFonts w:eastAsia="Calibri" w:cs="Times New Roman"/>
          <w:color w:val="000000"/>
        </w:rPr>
        <w:t xml:space="preserve"> for payment of claims against the state.</w:t>
      </w:r>
    </w:p>
    <w:p w14:paraId="2BD2846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62E9E4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b/>
          <w:iCs/>
          <w:color w:val="000000"/>
        </w:rPr>
        <w:t xml:space="preserve">Sec. 9. </w:t>
      </w:r>
      <w:r w:rsidRPr="00784BA1">
        <w:rPr>
          <w:rFonts w:eastAsia="Calibri" w:cs="Times New Roman"/>
          <w:b/>
          <w:bCs/>
          <w:color w:val="000000"/>
        </w:rPr>
        <w:t>Appropriations from general revenue fund surplus accrued.</w:t>
      </w:r>
      <w:r w:rsidRPr="00784BA1">
        <w:rPr>
          <w:rFonts w:eastAsia="Calibri" w:cs="Times New Roman"/>
          <w:color w:val="000000"/>
        </w:rPr>
        <w:t xml:space="preserve">  </w:t>
      </w:r>
      <w:r w:rsidRPr="00784BA1">
        <w:rPr>
          <w:rFonts w:eastAsia="Calibri" w:cs="Times New Roman"/>
          <w:iCs/>
          <w:color w:val="000000"/>
        </w:rPr>
        <w:t>—</w:t>
      </w:r>
      <w:r w:rsidRPr="00784BA1">
        <w:rPr>
          <w:rFonts w:eastAsia="Calibri" w:cs="Times New Roman"/>
          <w:color w:val="000000"/>
        </w:rPr>
        <w:t xml:space="preserve"> The following items are hereby appropriated from the state fund, general revenue, and are to be available for expenditure during the fiscal year 2024 out of surplus funds only, accrued from the fiscal year ending June 30, 2023, subject to the terms and conditions set forth in this section.</w:t>
      </w:r>
    </w:p>
    <w:p w14:paraId="057B572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784BA1">
        <w:rPr>
          <w:rFonts w:eastAsia="Calibri" w:cs="Times New Roman"/>
          <w:color w:val="000000"/>
        </w:rPr>
        <w:tab/>
      </w:r>
      <w:r w:rsidRPr="00784BA1">
        <w:rPr>
          <w:rFonts w:eastAsia="Calibri" w:cs="Times New Roman"/>
          <w:color w:val="000000"/>
        </w:rPr>
        <w:tab/>
        <w:t>It is the intent and mandate of the Legislature that the following appropriations be payable only from surplus as of July 31, 2023 from the fiscal year ending June 30, 2023, only after first meeting requirements of W.Va. Code §11B-2-20(b).</w:t>
      </w:r>
    </w:p>
    <w:p w14:paraId="67CC08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color w:val="000000"/>
        </w:rPr>
        <w:tab/>
      </w:r>
      <w:r w:rsidRPr="00784BA1">
        <w:rPr>
          <w:rFonts w:eastAsia="Calibri" w:cs="Times New Roman"/>
          <w:color w:val="000000"/>
        </w:rPr>
        <w:tab/>
        <w:t>In the event that surplus revenues available on July 31, 2023, are not sufficient to meet the appropriations made pursuant to this section, then the appropriations shall be made to the extent that surplus funds are available as of the date mandated to meet the appropriations in this section and shall be allocated first to provide the necessary funds to meet the first appropriation of this section and each subsequent appropriation in the order listed in this section.</w:t>
      </w:r>
      <w:r w:rsidRPr="00784BA1">
        <w:rPr>
          <w:rFonts w:eastAsia="Calibri" w:cs="Times New Roman"/>
          <w:iCs/>
          <w:color w:val="000000"/>
        </w:rPr>
        <w:t xml:space="preserve"> </w:t>
      </w:r>
    </w:p>
    <w:p w14:paraId="195FB479" w14:textId="7D393A19" w:rsidR="004A1D54" w:rsidRPr="00784BA1" w:rsidRDefault="004A1D54" w:rsidP="004A1D54">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w:t>
      </w:r>
      <w:r w:rsidR="00184A0C" w:rsidRPr="00784BA1">
        <w:rPr>
          <w:rFonts w:eastAsia="Calibri" w:cs="Times New Roman"/>
          <w:i/>
          <w:color w:val="000000"/>
        </w:rPr>
        <w:t>ivision of Human Services</w:t>
      </w:r>
      <w:r w:rsidRPr="00784BA1">
        <w:rPr>
          <w:rFonts w:eastAsia="Calibri" w:cs="Times New Roman"/>
          <w:i/>
          <w:color w:val="000000"/>
        </w:rPr>
        <w:t xml:space="preserve"> –</w:t>
      </w:r>
    </w:p>
    <w:p w14:paraId="6D4F96F2" w14:textId="442ADBDE"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w:t>
      </w:r>
      <w:r w:rsidR="00184A0C" w:rsidRPr="00784BA1">
        <w:rPr>
          <w:rFonts w:eastAsia="Calibri" w:cs="Times New Roman"/>
          <w:i/>
          <w:color w:val="000000"/>
        </w:rPr>
        <w:t>s</w:t>
      </w:r>
      <w:r w:rsidRPr="00784BA1">
        <w:rPr>
          <w:rFonts w:eastAsia="Calibri" w:cs="Times New Roman"/>
          <w:i/>
          <w:color w:val="000000"/>
        </w:rPr>
        <w:t xml:space="preserve"> </w:t>
      </w:r>
      <w:r w:rsidR="00184A0C" w:rsidRPr="00784BA1">
        <w:rPr>
          <w:rFonts w:eastAsia="Calibri" w:cs="Times New Roman"/>
          <w:i/>
          <w:color w:val="000000"/>
        </w:rPr>
        <w:t>9, 48 and 49</w:t>
      </w:r>
      <w:r w:rsidRPr="00784BA1">
        <w:rPr>
          <w:rFonts w:eastAsia="Calibri" w:cs="Times New Roman"/>
          <w:i/>
          <w:color w:val="000000"/>
        </w:rPr>
        <w:t>)</w:t>
      </w:r>
    </w:p>
    <w:p w14:paraId="215EABB7" w14:textId="183B5E64" w:rsidR="004A1D54" w:rsidRPr="00784BA1" w:rsidRDefault="004A1D54" w:rsidP="004A1D5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w:t>
      </w:r>
      <w:r w:rsidR="00184A0C" w:rsidRPr="00784BA1">
        <w:rPr>
          <w:rFonts w:eastAsia="Calibri" w:cs="Times New Roman"/>
          <w:iCs/>
          <w:color w:val="000000"/>
          <w:u w:val="single"/>
        </w:rPr>
        <w:t>403</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w:t>
      </w:r>
      <w:r w:rsidR="00184A0C" w:rsidRPr="00784BA1">
        <w:rPr>
          <w:rFonts w:eastAsia="Calibri" w:cs="Times New Roman"/>
          <w:iCs/>
          <w:color w:val="000000"/>
          <w:u w:val="single"/>
        </w:rPr>
        <w:t>511</w:t>
      </w:r>
    </w:p>
    <w:p w14:paraId="47EE513D" w14:textId="7D4AEEA2" w:rsidR="004A1D54" w:rsidRPr="00784BA1" w:rsidRDefault="00184A0C"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Medical Services</w:t>
      </w:r>
      <w:r w:rsidR="004A1D54" w:rsidRPr="00784BA1">
        <w:rPr>
          <w:rFonts w:eastAsia="Calibri" w:cs="Times New Roman"/>
          <w:iCs/>
          <w:color w:val="000000"/>
        </w:rPr>
        <w:t xml:space="preserve"> - Surplus</w:t>
      </w:r>
      <w:r w:rsidR="004A1D54" w:rsidRPr="00784BA1">
        <w:rPr>
          <w:rFonts w:eastAsia="Calibri" w:cs="Times New Roman"/>
          <w:iCs/>
          <w:color w:val="000000"/>
        </w:rPr>
        <w:tab/>
      </w:r>
      <w:r w:rsidR="004A1D54" w:rsidRPr="00784BA1">
        <w:rPr>
          <w:rFonts w:eastAsia="Calibri" w:cs="Times New Roman"/>
          <w:iCs/>
          <w:color w:val="000000"/>
        </w:rPr>
        <w:tab/>
      </w:r>
      <w:r w:rsidR="004A1D54" w:rsidRPr="00784BA1">
        <w:rPr>
          <w:rFonts w:eastAsia="Calibri" w:cs="Times New Roman"/>
          <w:iCs/>
          <w:color w:val="000000"/>
        </w:rPr>
        <w:tab/>
      </w:r>
      <w:r w:rsidR="00115DED" w:rsidRPr="00784BA1">
        <w:rPr>
          <w:rFonts w:eastAsia="Calibri" w:cs="Times New Roman"/>
          <w:iCs/>
          <w:color w:val="000000"/>
        </w:rPr>
        <w:t>63300</w:t>
      </w:r>
      <w:r w:rsidR="004A1D54" w:rsidRPr="00784BA1">
        <w:rPr>
          <w:rFonts w:eastAsia="Calibri" w:cs="Times New Roman"/>
          <w:iCs/>
          <w:color w:val="000000"/>
        </w:rPr>
        <w:tab/>
        <w:t>$</w:t>
      </w:r>
      <w:r w:rsidR="004A1D54" w:rsidRPr="00784BA1">
        <w:rPr>
          <w:rFonts w:eastAsia="Calibri" w:cs="Times New Roman"/>
          <w:iCs/>
          <w:color w:val="000000"/>
        </w:rPr>
        <w:tab/>
      </w:r>
      <w:r w:rsidR="00115DED" w:rsidRPr="00784BA1">
        <w:rPr>
          <w:rFonts w:eastAsia="Calibri" w:cs="Times New Roman"/>
          <w:iCs/>
          <w:color w:val="000000"/>
        </w:rPr>
        <w:t>264,000,000</w:t>
      </w:r>
    </w:p>
    <w:p w14:paraId="076299F4" w14:textId="2CE16FBA" w:rsidR="00115DED" w:rsidRPr="00784BA1" w:rsidRDefault="00115DED" w:rsidP="00115DED">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Division of Human Services –</w:t>
      </w:r>
    </w:p>
    <w:p w14:paraId="084C09A6" w14:textId="7F3DB44F" w:rsidR="00115DED" w:rsidRPr="00784BA1" w:rsidRDefault="00115DED" w:rsidP="00115DE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Chapters 9, 48 and 49)</w:t>
      </w:r>
    </w:p>
    <w:p w14:paraId="681AD063" w14:textId="7A99209F" w:rsidR="00115DED" w:rsidRPr="00784BA1" w:rsidRDefault="00115DED" w:rsidP="00115DE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115DED"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0403</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0511</w:t>
      </w:r>
    </w:p>
    <w:p w14:paraId="67B950CF" w14:textId="36C34D1C" w:rsidR="00115DED" w:rsidRPr="00784BA1" w:rsidRDefault="00115DED" w:rsidP="00115DE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Social Services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08200</w:t>
      </w:r>
      <w:r w:rsidRPr="00784BA1">
        <w:rPr>
          <w:rFonts w:eastAsia="Calibri" w:cs="Times New Roman"/>
          <w:iCs/>
          <w:color w:val="000000"/>
        </w:rPr>
        <w:tab/>
        <w:t>$</w:t>
      </w:r>
      <w:r w:rsidRPr="00784BA1">
        <w:rPr>
          <w:rFonts w:eastAsia="Calibri" w:cs="Times New Roman"/>
          <w:iCs/>
          <w:color w:val="000000"/>
        </w:rPr>
        <w:tab/>
        <w:t>220,000,000</w:t>
      </w:r>
    </w:p>
    <w:p w14:paraId="480E4F09" w14:textId="77777777" w:rsidR="00271E14" w:rsidRPr="00784BA1" w:rsidRDefault="00271E14" w:rsidP="00271E14">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West Virginia Conservation Agency</w:t>
      </w:r>
    </w:p>
    <w:p w14:paraId="67FAEA4D" w14:textId="77777777" w:rsidR="00271E14" w:rsidRPr="00784BA1" w:rsidRDefault="00271E14" w:rsidP="00271E1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19)</w:t>
      </w:r>
    </w:p>
    <w:p w14:paraId="1FFB8A9B" w14:textId="77777777" w:rsidR="00271E14" w:rsidRPr="00784BA1" w:rsidRDefault="00271E14" w:rsidP="00271E1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271E1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0132</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1400</w:t>
      </w:r>
    </w:p>
    <w:p w14:paraId="10010EBD" w14:textId="77777777" w:rsidR="00271E14" w:rsidRPr="00784BA1" w:rsidRDefault="00271E14" w:rsidP="00271E1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Soil Conservation Projects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26900</w:t>
      </w:r>
      <w:r w:rsidRPr="00784BA1">
        <w:rPr>
          <w:rFonts w:eastAsia="Calibri" w:cs="Times New Roman"/>
          <w:iCs/>
          <w:color w:val="000000"/>
        </w:rPr>
        <w:tab/>
        <w:t>$</w:t>
      </w:r>
      <w:r w:rsidRPr="00784BA1">
        <w:rPr>
          <w:rFonts w:eastAsia="Calibri" w:cs="Times New Roman"/>
          <w:iCs/>
          <w:color w:val="000000"/>
        </w:rPr>
        <w:tab/>
        <w:t>21,060,000</w:t>
      </w:r>
    </w:p>
    <w:p w14:paraId="2A6BC037" w14:textId="77777777" w:rsidR="00C17F5B" w:rsidRPr="00784BA1" w:rsidRDefault="00C17F5B" w:rsidP="00C17F5B">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Department of Tourism –</w:t>
      </w:r>
    </w:p>
    <w:p w14:paraId="02B9C10C" w14:textId="77777777" w:rsidR="00C17F5B" w:rsidRPr="00784BA1" w:rsidRDefault="00C17F5B" w:rsidP="00C17F5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2B2F8C47" w14:textId="77777777" w:rsidR="00C17F5B" w:rsidRPr="00784BA1" w:rsidRDefault="00C17F5B" w:rsidP="00C17F5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5B)</w:t>
      </w:r>
    </w:p>
    <w:p w14:paraId="5A254BFF" w14:textId="77777777" w:rsidR="00C17F5B" w:rsidRPr="00784BA1" w:rsidRDefault="00C17F5B" w:rsidP="00C17F5B">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C17F5B"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0246</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0304</w:t>
      </w:r>
    </w:p>
    <w:p w14:paraId="63E15C10" w14:textId="77777777" w:rsidR="00C17F5B" w:rsidRPr="00784BA1" w:rsidRDefault="00C17F5B" w:rsidP="00C17F5B">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Tourism – Brand Promotion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61893</w:t>
      </w:r>
      <w:r w:rsidRPr="00784BA1">
        <w:rPr>
          <w:rFonts w:eastAsia="Calibri" w:cs="Times New Roman"/>
          <w:iCs/>
          <w:color w:val="000000"/>
        </w:rPr>
        <w:tab/>
        <w:t>$</w:t>
      </w:r>
      <w:r w:rsidRPr="00784BA1">
        <w:rPr>
          <w:rFonts w:eastAsia="Calibri" w:cs="Times New Roman"/>
          <w:iCs/>
          <w:color w:val="000000"/>
        </w:rPr>
        <w:tab/>
        <w:t>7,000,000</w:t>
      </w:r>
    </w:p>
    <w:p w14:paraId="72A01668" w14:textId="77777777" w:rsidR="00427087" w:rsidRPr="00784BA1" w:rsidRDefault="00427087" w:rsidP="0042708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Governor’s Office –</w:t>
      </w:r>
    </w:p>
    <w:p w14:paraId="0288963C" w14:textId="77777777" w:rsidR="00427087" w:rsidRPr="00784BA1" w:rsidRDefault="00427087" w:rsidP="0042708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Civil Contingent Fund</w:t>
      </w:r>
    </w:p>
    <w:p w14:paraId="4CF8386A" w14:textId="77777777" w:rsidR="00427087" w:rsidRPr="00784BA1" w:rsidRDefault="00427087" w:rsidP="0042708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w:t>
      </w:r>
    </w:p>
    <w:p w14:paraId="69991253" w14:textId="77777777" w:rsidR="00427087" w:rsidRPr="00784BA1" w:rsidRDefault="00427087" w:rsidP="0042708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27087"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0105</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0100</w:t>
      </w:r>
    </w:p>
    <w:p w14:paraId="3060E680" w14:textId="3DC30CDB" w:rsidR="00427087" w:rsidRPr="00784BA1" w:rsidRDefault="00427087" w:rsidP="0042708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Federal Funds/Grant Match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85700</w:t>
      </w:r>
      <w:r w:rsidRPr="00784BA1">
        <w:rPr>
          <w:rFonts w:eastAsia="Calibri" w:cs="Times New Roman"/>
          <w:iCs/>
          <w:color w:val="000000"/>
        </w:rPr>
        <w:tab/>
        <w:t>$</w:t>
      </w:r>
      <w:r w:rsidRPr="00784BA1">
        <w:rPr>
          <w:rFonts w:eastAsia="Calibri" w:cs="Times New Roman"/>
          <w:iCs/>
          <w:color w:val="000000"/>
        </w:rPr>
        <w:tab/>
      </w:r>
      <w:r w:rsidR="00731BE1" w:rsidRPr="00784BA1">
        <w:rPr>
          <w:rFonts w:eastAsia="Calibri" w:cs="Times New Roman"/>
          <w:iCs/>
          <w:color w:val="000000"/>
        </w:rPr>
        <w:t>282</w:t>
      </w:r>
      <w:r w:rsidRPr="00784BA1">
        <w:rPr>
          <w:rFonts w:eastAsia="Calibri" w:cs="Times New Roman"/>
          <w:iCs/>
          <w:color w:val="000000"/>
        </w:rPr>
        <w:t>,000,000</w:t>
      </w:r>
    </w:p>
    <w:p w14:paraId="37272372" w14:textId="77777777" w:rsidR="007C3745" w:rsidRPr="00784BA1" w:rsidRDefault="007C3745" w:rsidP="007C3745">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7387AC78" w14:textId="77777777" w:rsidR="007C3745" w:rsidRPr="00784BA1" w:rsidRDefault="007C3745" w:rsidP="007C374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36F0728D" w14:textId="77777777" w:rsidR="007C3745" w:rsidRPr="00784BA1" w:rsidRDefault="007C3745" w:rsidP="007C374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5B)</w:t>
      </w:r>
    </w:p>
    <w:p w14:paraId="416767E9" w14:textId="77777777" w:rsidR="007C3745" w:rsidRPr="00784BA1" w:rsidRDefault="007C3745" w:rsidP="007C374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7C3745"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0256</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0307</w:t>
      </w:r>
    </w:p>
    <w:p w14:paraId="370A2392" w14:textId="24B0DD21" w:rsidR="007C3745" w:rsidRPr="00784BA1" w:rsidRDefault="007C3745" w:rsidP="007C3745">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Directed Transfer–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00872678" w:rsidRPr="00784BA1">
        <w:rPr>
          <w:rFonts w:eastAsia="Calibri" w:cs="Times New Roman"/>
          <w:iCs/>
          <w:color w:val="000000"/>
        </w:rPr>
        <w:t>70099</w:t>
      </w:r>
      <w:r w:rsidRPr="00784BA1">
        <w:rPr>
          <w:rFonts w:eastAsia="Calibri" w:cs="Times New Roman"/>
          <w:iCs/>
          <w:color w:val="000000"/>
        </w:rPr>
        <w:tab/>
      </w:r>
      <w:r w:rsidRPr="00784BA1">
        <w:rPr>
          <w:rFonts w:eastAsia="Calibri" w:cs="Times New Roman"/>
          <w:iCs/>
          <w:color w:val="000000"/>
        </w:rPr>
        <w:tab/>
      </w:r>
      <w:r w:rsidR="00872678" w:rsidRPr="00784BA1">
        <w:rPr>
          <w:rFonts w:eastAsia="Calibri" w:cs="Times New Roman"/>
          <w:iCs/>
          <w:color w:val="000000"/>
        </w:rPr>
        <w:t>38,000,000</w:t>
      </w:r>
    </w:p>
    <w:p w14:paraId="7ED0FCE7" w14:textId="4E270FB7" w:rsidR="007C3745" w:rsidRPr="00784BA1" w:rsidRDefault="00872678" w:rsidP="0042708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r>
      <w:r w:rsidR="002F7971" w:rsidRPr="00784BA1">
        <w:rPr>
          <w:rFonts w:eastAsia="Calibri" w:cs="Times New Roman"/>
          <w:iCs/>
          <w:color w:val="000000"/>
        </w:rPr>
        <w:t>The above appropriation for Directed Transfer – Surplus (fund 0256,</w:t>
      </w:r>
      <w:r w:rsidR="008808D6" w:rsidRPr="00784BA1">
        <w:rPr>
          <w:rFonts w:eastAsia="Calibri" w:cs="Times New Roman"/>
          <w:iCs/>
          <w:color w:val="000000"/>
        </w:rPr>
        <w:t xml:space="preserve"> appropriation 70099) shall be transferred to Water Development Authority (fund 3384).</w:t>
      </w:r>
      <w:r w:rsidR="002F7971" w:rsidRPr="00784BA1">
        <w:rPr>
          <w:rFonts w:eastAsia="Calibri" w:cs="Times New Roman"/>
          <w:iCs/>
          <w:color w:val="000000"/>
        </w:rPr>
        <w:t xml:space="preserve"> </w:t>
      </w:r>
    </w:p>
    <w:p w14:paraId="27C8DB36" w14:textId="77777777" w:rsidR="00A148C9" w:rsidRPr="00784BA1" w:rsidRDefault="00A148C9" w:rsidP="00A148C9">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Division of General Services</w:t>
      </w:r>
    </w:p>
    <w:p w14:paraId="5F8E6DB9" w14:textId="77777777" w:rsidR="00A148C9" w:rsidRPr="00784BA1" w:rsidRDefault="00A148C9" w:rsidP="00A148C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5A)</w:t>
      </w:r>
    </w:p>
    <w:p w14:paraId="76143A81" w14:textId="77777777" w:rsidR="00A148C9" w:rsidRPr="00784BA1" w:rsidRDefault="00A148C9" w:rsidP="00A148C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A148C9"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0230</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0211</w:t>
      </w:r>
    </w:p>
    <w:p w14:paraId="01156113" w14:textId="77777777" w:rsidR="00A148C9" w:rsidRPr="00784BA1" w:rsidRDefault="00A148C9" w:rsidP="00A148C9">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Consolidated State Laboratory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125,000,000</w:t>
      </w:r>
    </w:p>
    <w:p w14:paraId="78FA6329" w14:textId="77777777" w:rsidR="00484598" w:rsidRPr="00784BA1" w:rsidRDefault="00484598" w:rsidP="00484598">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 xml:space="preserve">Higher Education Policy Commission - </w:t>
      </w:r>
    </w:p>
    <w:p w14:paraId="38BB1415" w14:textId="77777777" w:rsidR="00484598" w:rsidRPr="00784BA1" w:rsidRDefault="00484598" w:rsidP="0048459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Administration - </w:t>
      </w:r>
    </w:p>
    <w:p w14:paraId="7BFE2A97" w14:textId="77777777" w:rsidR="00484598" w:rsidRPr="00784BA1" w:rsidRDefault="00484598" w:rsidP="0048459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Control Account</w:t>
      </w:r>
    </w:p>
    <w:p w14:paraId="60B4CF33" w14:textId="77777777" w:rsidR="00484598" w:rsidRPr="00784BA1" w:rsidRDefault="00484598" w:rsidP="0048459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18B)</w:t>
      </w:r>
    </w:p>
    <w:p w14:paraId="137DCA8C" w14:textId="77777777" w:rsidR="00484598" w:rsidRPr="00784BA1" w:rsidRDefault="00484598" w:rsidP="0048459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84598"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0589</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0441</w:t>
      </w:r>
    </w:p>
    <w:p w14:paraId="5BD0095E" w14:textId="77777777" w:rsidR="00484598" w:rsidRPr="00784BA1" w:rsidRDefault="00484598" w:rsidP="0048459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Nursing Program Expansion Support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20,000,000</w:t>
      </w:r>
    </w:p>
    <w:p w14:paraId="43FCD7F3" w14:textId="77777777" w:rsidR="00D45264" w:rsidRPr="00784BA1" w:rsidRDefault="00D45264" w:rsidP="00D45264">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 xml:space="preserve">State Board of Education - </w:t>
      </w:r>
    </w:p>
    <w:p w14:paraId="55F56D34" w14:textId="77777777" w:rsidR="00D45264" w:rsidRPr="00784BA1" w:rsidRDefault="00D45264" w:rsidP="00D4526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Aid to Schools </w:t>
      </w:r>
    </w:p>
    <w:p w14:paraId="436B3B42" w14:textId="77777777" w:rsidR="00D45264" w:rsidRPr="00784BA1" w:rsidRDefault="00D45264" w:rsidP="00D4526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Chapters 18 and 18A)</w:t>
      </w:r>
    </w:p>
    <w:p w14:paraId="03CD24E1" w14:textId="77777777" w:rsidR="00D45264" w:rsidRPr="00784BA1" w:rsidRDefault="00D45264" w:rsidP="00D4526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D4526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0317</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0402</w:t>
      </w:r>
    </w:p>
    <w:p w14:paraId="700C6D4E" w14:textId="0A5D9936" w:rsidR="00D45264" w:rsidRPr="00784BA1" w:rsidRDefault="00D45264" w:rsidP="00D4526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School Building Authority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40,000,000</w:t>
      </w:r>
    </w:p>
    <w:p w14:paraId="43CB66B0" w14:textId="0CB1C1F8" w:rsidR="00B657C0" w:rsidRPr="00784BA1" w:rsidRDefault="00B657C0" w:rsidP="00D4526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t>The above appropriation for School Building Authority – Surplus (fund 0317, appropriation XXXXX), shall be transferred to the School Construction Fund (3952).</w:t>
      </w:r>
    </w:p>
    <w:p w14:paraId="0C1F69D5" w14:textId="77777777" w:rsidR="00B172CD" w:rsidRPr="00784BA1" w:rsidRDefault="00B172CD" w:rsidP="00B172CD">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Division of Natural Resources</w:t>
      </w:r>
    </w:p>
    <w:p w14:paraId="2C2BC07C" w14:textId="77777777" w:rsidR="00B172CD" w:rsidRPr="00784BA1" w:rsidRDefault="00B172CD" w:rsidP="00B172C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20)</w:t>
      </w:r>
    </w:p>
    <w:p w14:paraId="2584200D" w14:textId="77777777" w:rsidR="00B172CD" w:rsidRPr="00784BA1" w:rsidRDefault="00B172CD" w:rsidP="00B172C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172CD"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0265</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0310</w:t>
      </w:r>
    </w:p>
    <w:p w14:paraId="58CE65BE" w14:textId="77777777" w:rsidR="00B172CD" w:rsidRPr="00784BA1" w:rsidRDefault="00B172CD" w:rsidP="00B172C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Capital Outlay, Repairs and Equipment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67700</w:t>
      </w:r>
      <w:r w:rsidRPr="00784BA1">
        <w:rPr>
          <w:rFonts w:eastAsia="Calibri" w:cs="Times New Roman"/>
          <w:iCs/>
          <w:color w:val="000000"/>
        </w:rPr>
        <w:tab/>
        <w:t>$</w:t>
      </w:r>
      <w:r w:rsidRPr="00784BA1">
        <w:rPr>
          <w:rFonts w:eastAsia="Calibri" w:cs="Times New Roman"/>
          <w:iCs/>
          <w:color w:val="000000"/>
        </w:rPr>
        <w:tab/>
        <w:t>37,000,000</w:t>
      </w:r>
    </w:p>
    <w:p w14:paraId="01220DC2" w14:textId="77777777" w:rsidR="00B172CD" w:rsidRPr="00784BA1" w:rsidRDefault="00B172CD" w:rsidP="00B172C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single"/>
        </w:rPr>
      </w:pPr>
      <w:r w:rsidRPr="00784BA1">
        <w:rPr>
          <w:rFonts w:eastAsia="Calibri" w:cs="Times New Roman"/>
          <w:iCs/>
          <w:color w:val="000000"/>
        </w:rPr>
        <w:t>Current Expenses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13099</w:t>
      </w:r>
      <w:r w:rsidRPr="00784BA1">
        <w:rPr>
          <w:rFonts w:eastAsia="Calibri" w:cs="Times New Roman"/>
          <w:iCs/>
          <w:color w:val="000000"/>
        </w:rPr>
        <w:tab/>
      </w:r>
      <w:r w:rsidRPr="00784BA1">
        <w:rPr>
          <w:rFonts w:eastAsia="Calibri" w:cs="Times New Roman"/>
          <w:iCs/>
          <w:color w:val="000000"/>
          <w:u w:val="single"/>
        </w:rPr>
        <w:tab/>
        <w:t>900,000</w:t>
      </w:r>
    </w:p>
    <w:p w14:paraId="127675E4" w14:textId="77777777" w:rsidR="00B172CD" w:rsidRPr="00784BA1" w:rsidRDefault="00B172CD" w:rsidP="00B172CD">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t>Total</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w:t>
      </w:r>
      <w:r w:rsidRPr="00784BA1">
        <w:rPr>
          <w:rFonts w:eastAsia="Calibri" w:cs="Times New Roman"/>
          <w:iCs/>
          <w:color w:val="000000"/>
        </w:rPr>
        <w:tab/>
        <w:t>37,900,000</w:t>
      </w:r>
    </w:p>
    <w:p w14:paraId="4B644BEB" w14:textId="77777777" w:rsidR="003A2E62" w:rsidRPr="00784BA1" w:rsidRDefault="003A2E62" w:rsidP="003A2E62">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Adjutant General –</w:t>
      </w:r>
    </w:p>
    <w:p w14:paraId="61C15454" w14:textId="77777777" w:rsidR="003A2E62" w:rsidRPr="00784BA1" w:rsidRDefault="003A2E62" w:rsidP="003A2E62">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State Militia</w:t>
      </w:r>
    </w:p>
    <w:p w14:paraId="50CD122D" w14:textId="77777777" w:rsidR="003A2E62" w:rsidRPr="00784BA1" w:rsidRDefault="003A2E62" w:rsidP="003A2E62">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15)</w:t>
      </w:r>
    </w:p>
    <w:p w14:paraId="663F2542" w14:textId="77777777" w:rsidR="003A2E62" w:rsidRPr="00784BA1" w:rsidRDefault="003A2E62" w:rsidP="003A2E62">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3A2E62"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0433</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0603</w:t>
      </w:r>
    </w:p>
    <w:p w14:paraId="1F8537CF" w14:textId="77777777" w:rsidR="003A2E62" w:rsidRPr="00784BA1" w:rsidRDefault="003A2E62" w:rsidP="003A2E62">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Armory Board Transfer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70299</w:t>
      </w:r>
      <w:r w:rsidRPr="00784BA1">
        <w:rPr>
          <w:rFonts w:eastAsia="Calibri" w:cs="Times New Roman"/>
          <w:iCs/>
          <w:color w:val="000000"/>
        </w:rPr>
        <w:tab/>
        <w:t>$</w:t>
      </w:r>
      <w:r w:rsidRPr="00784BA1">
        <w:rPr>
          <w:rFonts w:eastAsia="Calibri" w:cs="Times New Roman"/>
          <w:iCs/>
          <w:color w:val="000000"/>
        </w:rPr>
        <w:tab/>
        <w:t>3,318,000</w:t>
      </w:r>
    </w:p>
    <w:p w14:paraId="54BACA14" w14:textId="77777777" w:rsidR="003A2E62" w:rsidRPr="00784BA1" w:rsidRDefault="003A2E62" w:rsidP="003A2E62">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Civil Air Patrol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23499</w:t>
      </w:r>
      <w:r w:rsidRPr="00784BA1">
        <w:rPr>
          <w:rFonts w:eastAsia="Calibri" w:cs="Times New Roman"/>
          <w:iCs/>
          <w:color w:val="000000"/>
        </w:rPr>
        <w:tab/>
      </w:r>
      <w:r w:rsidRPr="00784BA1">
        <w:rPr>
          <w:rFonts w:eastAsia="Calibri" w:cs="Times New Roman"/>
          <w:iCs/>
          <w:color w:val="000000"/>
          <w:u w:val="single"/>
        </w:rPr>
        <w:tab/>
        <w:t>1,400,000</w:t>
      </w:r>
    </w:p>
    <w:p w14:paraId="1CE73EDB" w14:textId="77777777" w:rsidR="003A2E62" w:rsidRPr="00784BA1" w:rsidRDefault="003A2E62" w:rsidP="003A2E62">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t>Total</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w:t>
      </w:r>
      <w:r w:rsidRPr="00784BA1">
        <w:rPr>
          <w:rFonts w:eastAsia="Calibri" w:cs="Times New Roman"/>
          <w:iCs/>
          <w:color w:val="000000"/>
        </w:rPr>
        <w:tab/>
        <w:t>4,718,000</w:t>
      </w:r>
    </w:p>
    <w:p w14:paraId="5A6C78B3" w14:textId="77777777" w:rsidR="00413AA4" w:rsidRPr="00784BA1" w:rsidRDefault="00413AA4" w:rsidP="00413AA4">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0E5F46F8" w14:textId="77777777" w:rsidR="00413AA4" w:rsidRPr="00784BA1" w:rsidRDefault="00413AA4" w:rsidP="00413AA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783246B2" w14:textId="77777777" w:rsidR="00413AA4" w:rsidRPr="00784BA1" w:rsidRDefault="00413AA4" w:rsidP="00413AA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5B)</w:t>
      </w:r>
    </w:p>
    <w:p w14:paraId="3BCF1A1E" w14:textId="77777777" w:rsidR="00413AA4" w:rsidRPr="00784BA1" w:rsidRDefault="00413AA4" w:rsidP="00413AA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13AA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0256</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0307</w:t>
      </w:r>
    </w:p>
    <w:p w14:paraId="1329C9B1" w14:textId="77777777" w:rsidR="00413AA4" w:rsidRPr="00784BA1" w:rsidRDefault="00413AA4" w:rsidP="00413AA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WV Land Stewardship Corporation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1,500,000</w:t>
      </w:r>
    </w:p>
    <w:p w14:paraId="48296529" w14:textId="77777777" w:rsidR="009B19EF" w:rsidRPr="00784BA1" w:rsidRDefault="009B19EF" w:rsidP="009B19EF">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Division of Health -</w:t>
      </w:r>
    </w:p>
    <w:p w14:paraId="771AB14E" w14:textId="77777777" w:rsidR="009B19EF" w:rsidRPr="00784BA1" w:rsidRDefault="009B19EF" w:rsidP="009B19EF">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Central Office</w:t>
      </w:r>
    </w:p>
    <w:p w14:paraId="5610EE40" w14:textId="77777777" w:rsidR="009B19EF" w:rsidRPr="00784BA1" w:rsidRDefault="009B19EF" w:rsidP="009B19EF">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16)</w:t>
      </w:r>
    </w:p>
    <w:p w14:paraId="62910343" w14:textId="77777777" w:rsidR="009B19EF" w:rsidRPr="00784BA1" w:rsidRDefault="009B19EF" w:rsidP="009B19EF">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9B19EF"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0407</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0506</w:t>
      </w:r>
    </w:p>
    <w:p w14:paraId="08CA7FD3" w14:textId="4E761142" w:rsidR="009B19EF" w:rsidRPr="00784BA1" w:rsidRDefault="009B19EF" w:rsidP="009B19EF">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Directed Transfer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70099</w:t>
      </w:r>
      <w:r w:rsidRPr="00784BA1">
        <w:rPr>
          <w:rFonts w:eastAsia="Calibri" w:cs="Times New Roman"/>
          <w:iCs/>
          <w:color w:val="000000"/>
        </w:rPr>
        <w:tab/>
        <w:t>$</w:t>
      </w:r>
      <w:r w:rsidRPr="00784BA1">
        <w:rPr>
          <w:rFonts w:eastAsia="Calibri" w:cs="Times New Roman"/>
          <w:iCs/>
          <w:color w:val="000000"/>
        </w:rPr>
        <w:tab/>
      </w:r>
      <w:r w:rsidR="008532AA" w:rsidRPr="00784BA1">
        <w:rPr>
          <w:rFonts w:eastAsia="Calibri" w:cs="Times New Roman"/>
          <w:iCs/>
          <w:color w:val="000000"/>
        </w:rPr>
        <w:t>10</w:t>
      </w:r>
      <w:r w:rsidRPr="00784BA1">
        <w:rPr>
          <w:rFonts w:eastAsia="Calibri" w:cs="Times New Roman"/>
          <w:iCs/>
          <w:color w:val="000000"/>
        </w:rPr>
        <w:t>,000,000</w:t>
      </w:r>
    </w:p>
    <w:p w14:paraId="4B92C190" w14:textId="19D15773" w:rsidR="00A148C9" w:rsidRPr="00784BA1" w:rsidRDefault="008532AA" w:rsidP="0042708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t>The above appropriation for Directed Transfer – Surplus (fund 0407, appropriation 70099) shall be transferred to the Emergen</w:t>
      </w:r>
      <w:r w:rsidR="007934BD" w:rsidRPr="00784BA1">
        <w:rPr>
          <w:rFonts w:eastAsia="Calibri" w:cs="Times New Roman"/>
          <w:iCs/>
          <w:color w:val="000000"/>
        </w:rPr>
        <w:t>cy Medical Services Salary Enhancement Fund</w:t>
      </w:r>
      <w:r w:rsidR="00CC4075" w:rsidRPr="00784BA1">
        <w:rPr>
          <w:rFonts w:eastAsia="Calibri" w:cs="Times New Roman"/>
          <w:iCs/>
          <w:color w:val="000000"/>
        </w:rPr>
        <w:t xml:space="preserve">, </w:t>
      </w:r>
      <w:r w:rsidR="004F2DD7" w:rsidRPr="00784BA1">
        <w:rPr>
          <w:rFonts w:eastAsia="Calibri" w:cs="Times New Roman"/>
          <w:iCs/>
          <w:color w:val="000000"/>
        </w:rPr>
        <w:t>Current Expenses</w:t>
      </w:r>
      <w:r w:rsidR="007934BD" w:rsidRPr="00784BA1">
        <w:rPr>
          <w:rFonts w:eastAsia="Calibri" w:cs="Times New Roman"/>
          <w:iCs/>
          <w:color w:val="000000"/>
        </w:rPr>
        <w:t xml:space="preserve"> (fund xxxx</w:t>
      </w:r>
      <w:r w:rsidR="00CC4075" w:rsidRPr="00784BA1">
        <w:rPr>
          <w:rFonts w:eastAsia="Calibri" w:cs="Times New Roman"/>
          <w:iCs/>
          <w:color w:val="000000"/>
        </w:rPr>
        <w:t xml:space="preserve">, appropriation </w:t>
      </w:r>
      <w:r w:rsidR="004F2DD7" w:rsidRPr="00784BA1">
        <w:rPr>
          <w:rFonts w:eastAsia="Calibri" w:cs="Times New Roman"/>
          <w:iCs/>
          <w:color w:val="000000"/>
        </w:rPr>
        <w:t>13000</w:t>
      </w:r>
      <w:r w:rsidRPr="00784BA1">
        <w:rPr>
          <w:rFonts w:eastAsia="Calibri" w:cs="Times New Roman"/>
          <w:iCs/>
          <w:color w:val="000000"/>
        </w:rPr>
        <w:t>).</w:t>
      </w:r>
    </w:p>
    <w:p w14:paraId="4CE347C6" w14:textId="77777777" w:rsidR="00701D8C" w:rsidRPr="00784BA1" w:rsidRDefault="00701D8C" w:rsidP="00701D8C">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Division of Culture and History</w:t>
      </w:r>
    </w:p>
    <w:p w14:paraId="464564D9" w14:textId="77777777" w:rsidR="00701D8C" w:rsidRPr="00784BA1" w:rsidRDefault="00701D8C" w:rsidP="00701D8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29)</w:t>
      </w:r>
    </w:p>
    <w:p w14:paraId="6F3AC494" w14:textId="77777777" w:rsidR="00701D8C" w:rsidRPr="00784BA1" w:rsidRDefault="00701D8C" w:rsidP="00701D8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701D8C"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0293</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0432</w:t>
      </w:r>
    </w:p>
    <w:p w14:paraId="3C94433F" w14:textId="77777777" w:rsidR="00701D8C" w:rsidRPr="00784BA1" w:rsidRDefault="00701D8C" w:rsidP="00701D8C">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Current Expenses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13099</w:t>
      </w:r>
      <w:r w:rsidRPr="00784BA1">
        <w:rPr>
          <w:rFonts w:eastAsia="Calibri" w:cs="Times New Roman"/>
          <w:iCs/>
          <w:color w:val="000000"/>
        </w:rPr>
        <w:tab/>
        <w:t>$</w:t>
      </w:r>
      <w:r w:rsidRPr="00784BA1">
        <w:rPr>
          <w:rFonts w:eastAsia="Calibri" w:cs="Times New Roman"/>
          <w:iCs/>
          <w:color w:val="000000"/>
        </w:rPr>
        <w:tab/>
        <w:t>2,000,000</w:t>
      </w:r>
    </w:p>
    <w:p w14:paraId="100D26BB" w14:textId="7A1CC58B" w:rsidR="00701D8C" w:rsidRPr="00784BA1" w:rsidRDefault="00701D8C" w:rsidP="00701D8C">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Keith Albee Theater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r>
      <w:r w:rsidRPr="00784BA1">
        <w:rPr>
          <w:rFonts w:eastAsia="Calibri" w:cs="Times New Roman"/>
          <w:iCs/>
          <w:color w:val="000000"/>
          <w:u w:val="single"/>
        </w:rPr>
        <w:tab/>
        <w:t>2,000,000</w:t>
      </w:r>
    </w:p>
    <w:p w14:paraId="10160B61" w14:textId="0B6E3E02" w:rsidR="00701D8C" w:rsidRPr="00784BA1" w:rsidRDefault="00701D8C" w:rsidP="00701D8C">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t>Total</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w:t>
      </w:r>
      <w:r w:rsidRPr="00784BA1">
        <w:rPr>
          <w:rFonts w:eastAsia="Calibri" w:cs="Times New Roman"/>
          <w:iCs/>
          <w:color w:val="000000"/>
        </w:rPr>
        <w:tab/>
        <w:t>4,000,000</w:t>
      </w:r>
    </w:p>
    <w:p w14:paraId="7733DA7F" w14:textId="77777777" w:rsidR="00181069" w:rsidRPr="00784BA1" w:rsidRDefault="00181069" w:rsidP="00181069">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1B523492" w14:textId="77777777" w:rsidR="00181069" w:rsidRPr="00784BA1" w:rsidRDefault="00181069" w:rsidP="0018106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3BB79763" w14:textId="77777777" w:rsidR="00181069" w:rsidRPr="00784BA1" w:rsidRDefault="00181069" w:rsidP="0018106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5B)</w:t>
      </w:r>
    </w:p>
    <w:p w14:paraId="0D377C59" w14:textId="77777777" w:rsidR="00181069" w:rsidRPr="00784BA1" w:rsidRDefault="00181069" w:rsidP="0018106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181069"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0256</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0307</w:t>
      </w:r>
    </w:p>
    <w:p w14:paraId="24AA0B78" w14:textId="21AEDF49" w:rsidR="00181069" w:rsidRPr="00784BA1" w:rsidRDefault="00181069" w:rsidP="00181069">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single"/>
        </w:rPr>
      </w:pPr>
      <w:r w:rsidRPr="00784BA1">
        <w:rPr>
          <w:rFonts w:eastAsia="Calibri" w:cs="Times New Roman"/>
          <w:iCs/>
          <w:color w:val="000000"/>
        </w:rPr>
        <w:t>Back Roads</w:t>
      </w:r>
      <w:r w:rsidR="006764FC">
        <w:rPr>
          <w:rFonts w:eastAsia="Calibri" w:cs="Times New Roman"/>
          <w:iCs/>
          <w:color w:val="000000"/>
        </w:rPr>
        <w:t xml:space="preserve"> to</w:t>
      </w:r>
      <w:r w:rsidRPr="00784BA1">
        <w:rPr>
          <w:rFonts w:eastAsia="Calibri" w:cs="Times New Roman"/>
          <w:iCs/>
          <w:color w:val="000000"/>
        </w:rPr>
        <w:t xml:space="preserve"> Appalachia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r>
      <w:r w:rsidRPr="00784BA1">
        <w:rPr>
          <w:rFonts w:eastAsia="Calibri" w:cs="Times New Roman"/>
          <w:iCs/>
          <w:color w:val="000000"/>
        </w:rPr>
        <w:tab/>
        <w:t>200,000</w:t>
      </w:r>
    </w:p>
    <w:p w14:paraId="7C42B637" w14:textId="77777777" w:rsidR="00321979" w:rsidRPr="00784BA1" w:rsidRDefault="00321979" w:rsidP="00321979">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Division of Health -</w:t>
      </w:r>
    </w:p>
    <w:p w14:paraId="26554F4C"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Central Office</w:t>
      </w:r>
    </w:p>
    <w:p w14:paraId="31CFDF11"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16)</w:t>
      </w:r>
    </w:p>
    <w:p w14:paraId="0EAD5B75"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321979"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0407</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0506</w:t>
      </w:r>
    </w:p>
    <w:p w14:paraId="2B9A4789" w14:textId="77777777" w:rsidR="00321979" w:rsidRPr="00784BA1" w:rsidRDefault="00321979" w:rsidP="00321979">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State Aid for Local and Basic Public Health</w:t>
      </w:r>
    </w:p>
    <w:p w14:paraId="58B716CE" w14:textId="77777777" w:rsidR="00321979" w:rsidRPr="00784BA1" w:rsidRDefault="00321979" w:rsidP="00321979">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ab/>
        <w:t>Services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18499</w:t>
      </w:r>
      <w:r w:rsidRPr="00784BA1">
        <w:rPr>
          <w:rFonts w:eastAsia="Calibri" w:cs="Times New Roman"/>
          <w:iCs/>
          <w:color w:val="000000"/>
        </w:rPr>
        <w:tab/>
        <w:t>$</w:t>
      </w:r>
      <w:r w:rsidRPr="00784BA1">
        <w:rPr>
          <w:rFonts w:eastAsia="Calibri" w:cs="Times New Roman"/>
          <w:iCs/>
          <w:color w:val="000000"/>
        </w:rPr>
        <w:tab/>
        <w:t>2,000,000</w:t>
      </w:r>
    </w:p>
    <w:p w14:paraId="0FC909A6" w14:textId="6536893D" w:rsidR="005079DC" w:rsidRPr="00784BA1" w:rsidRDefault="005079DC" w:rsidP="005079DC">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 xml:space="preserve">Department of Administration - </w:t>
      </w:r>
    </w:p>
    <w:p w14:paraId="2E83D782" w14:textId="3A0E39DF" w:rsidR="005079DC" w:rsidRPr="00784BA1" w:rsidRDefault="005079DC" w:rsidP="005079D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12EF6488" w14:textId="41E98C55" w:rsidR="005079DC" w:rsidRPr="00784BA1" w:rsidRDefault="005079DC" w:rsidP="005079D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Chapters 5F)</w:t>
      </w:r>
    </w:p>
    <w:p w14:paraId="04F061C5" w14:textId="051643FC" w:rsidR="005079DC" w:rsidRPr="00784BA1" w:rsidRDefault="005079DC" w:rsidP="005079D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5079DC"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0186</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0201</w:t>
      </w:r>
    </w:p>
    <w:p w14:paraId="14E36410" w14:textId="59A132E0" w:rsidR="005079DC" w:rsidRPr="00784BA1" w:rsidRDefault="005079DC" w:rsidP="005079DC">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Current Expenses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13099</w:t>
      </w:r>
      <w:r w:rsidRPr="00784BA1">
        <w:rPr>
          <w:rFonts w:eastAsia="Calibri" w:cs="Times New Roman"/>
          <w:iCs/>
          <w:color w:val="000000"/>
        </w:rPr>
        <w:tab/>
        <w:t>$</w:t>
      </w:r>
      <w:r w:rsidRPr="00784BA1">
        <w:rPr>
          <w:rFonts w:eastAsia="Calibri" w:cs="Times New Roman"/>
          <w:iCs/>
          <w:color w:val="000000"/>
        </w:rPr>
        <w:tab/>
        <w:t>500,000</w:t>
      </w:r>
    </w:p>
    <w:p w14:paraId="4226664B" w14:textId="77777777" w:rsidR="00321979" w:rsidRPr="00784BA1" w:rsidRDefault="00321979" w:rsidP="00321979">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 xml:space="preserve">State Board of Education - </w:t>
      </w:r>
    </w:p>
    <w:p w14:paraId="562F11D4"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West Virginia Schools for the Deaf and the Blind</w:t>
      </w:r>
    </w:p>
    <w:p w14:paraId="66CBCFE6"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Chapters 18 and 18A)</w:t>
      </w:r>
    </w:p>
    <w:p w14:paraId="33F39B3F"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321979"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0320</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0403</w:t>
      </w:r>
    </w:p>
    <w:p w14:paraId="2397A0EC" w14:textId="77777777" w:rsidR="00321979" w:rsidRPr="00784BA1" w:rsidRDefault="00321979" w:rsidP="00321979">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Fire Protection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500,000</w:t>
      </w:r>
    </w:p>
    <w:p w14:paraId="1F598D01" w14:textId="77777777" w:rsidR="00321979" w:rsidRPr="00784BA1" w:rsidRDefault="00321979" w:rsidP="00321979">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Department of Economic Development -</w:t>
      </w:r>
    </w:p>
    <w:p w14:paraId="49832C04"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Office of the Secretary</w:t>
      </w:r>
    </w:p>
    <w:p w14:paraId="483C6853"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5B)</w:t>
      </w:r>
    </w:p>
    <w:p w14:paraId="507B0DF2" w14:textId="77777777" w:rsidR="00321979" w:rsidRPr="00784BA1" w:rsidRDefault="00321979" w:rsidP="0032197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321979"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0256</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0307</w:t>
      </w:r>
    </w:p>
    <w:p w14:paraId="1BD2D5EE" w14:textId="77777777" w:rsidR="00321979" w:rsidRPr="00784BA1" w:rsidRDefault="00321979" w:rsidP="00321979">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single"/>
        </w:rPr>
      </w:pPr>
      <w:r w:rsidRPr="00784BA1">
        <w:rPr>
          <w:rFonts w:eastAsia="Calibri" w:cs="Times New Roman"/>
          <w:iCs/>
          <w:color w:val="000000"/>
        </w:rPr>
        <w:t>Current Expenses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13099</w:t>
      </w:r>
      <w:r w:rsidRPr="00784BA1">
        <w:rPr>
          <w:rFonts w:eastAsia="Calibri" w:cs="Times New Roman"/>
          <w:iCs/>
          <w:color w:val="000000"/>
        </w:rPr>
        <w:tab/>
      </w:r>
      <w:r w:rsidRPr="00784BA1">
        <w:rPr>
          <w:rFonts w:eastAsia="Calibri" w:cs="Times New Roman"/>
          <w:iCs/>
          <w:color w:val="000000"/>
        </w:rPr>
        <w:tab/>
        <w:t>500,000</w:t>
      </w:r>
    </w:p>
    <w:p w14:paraId="644AB0D4" w14:textId="77777777" w:rsidR="00551CF6" w:rsidRPr="00784BA1" w:rsidRDefault="00551CF6" w:rsidP="00551CF6">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West Virginia University –</w:t>
      </w:r>
    </w:p>
    <w:p w14:paraId="206E8FD5" w14:textId="77777777" w:rsidR="00551CF6" w:rsidRPr="00784BA1" w:rsidRDefault="00551CF6" w:rsidP="00551CF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General Administrative Fund</w:t>
      </w:r>
    </w:p>
    <w:p w14:paraId="4C90978C" w14:textId="77777777" w:rsidR="00551CF6" w:rsidRPr="00784BA1" w:rsidRDefault="00551CF6" w:rsidP="00551CF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18B)</w:t>
      </w:r>
    </w:p>
    <w:p w14:paraId="6212C666" w14:textId="77777777" w:rsidR="00551CF6" w:rsidRPr="00784BA1" w:rsidRDefault="00551CF6" w:rsidP="00551CF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551CF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0344</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0463</w:t>
      </w:r>
    </w:p>
    <w:p w14:paraId="05523084" w14:textId="77777777" w:rsidR="00551CF6" w:rsidRPr="00784BA1" w:rsidRDefault="00551CF6" w:rsidP="00551CF6">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National Cancer Institute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50,000,000</w:t>
      </w:r>
    </w:p>
    <w:p w14:paraId="2F9414C4" w14:textId="77777777" w:rsidR="00B11376" w:rsidRPr="00784BA1" w:rsidRDefault="00B11376" w:rsidP="00B11376">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Governor’s Office –</w:t>
      </w:r>
    </w:p>
    <w:p w14:paraId="5EED76BF" w14:textId="77777777" w:rsidR="00B11376" w:rsidRPr="00784BA1" w:rsidRDefault="00B11376" w:rsidP="00B1137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Civil Contingent Fund</w:t>
      </w:r>
    </w:p>
    <w:p w14:paraId="56F16B88" w14:textId="77777777" w:rsidR="00B11376" w:rsidRPr="00784BA1" w:rsidRDefault="00B11376" w:rsidP="00B1137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w:t>
      </w:r>
    </w:p>
    <w:p w14:paraId="06B71AB3" w14:textId="77777777" w:rsidR="00B11376" w:rsidRPr="00784BA1" w:rsidRDefault="00B11376" w:rsidP="00B11376">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B11376"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0105</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0100</w:t>
      </w:r>
    </w:p>
    <w:p w14:paraId="3987F3C9" w14:textId="7D1061C5" w:rsidR="00B11376" w:rsidRPr="00784BA1" w:rsidRDefault="00B11376" w:rsidP="00B11376">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Local Economic Development Assistance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00EB631D" w:rsidRPr="00784BA1">
        <w:rPr>
          <w:rFonts w:eastAsia="Calibri" w:cs="Times New Roman"/>
          <w:iCs/>
          <w:color w:val="000000"/>
        </w:rPr>
        <w:t>26600</w:t>
      </w:r>
      <w:r w:rsidRPr="00784BA1">
        <w:rPr>
          <w:rFonts w:eastAsia="Calibri" w:cs="Times New Roman"/>
          <w:iCs/>
          <w:color w:val="000000"/>
        </w:rPr>
        <w:tab/>
        <w:t>$</w:t>
      </w:r>
      <w:r w:rsidRPr="00784BA1">
        <w:rPr>
          <w:rFonts w:eastAsia="Calibri" w:cs="Times New Roman"/>
          <w:iCs/>
          <w:color w:val="000000"/>
        </w:rPr>
        <w:tab/>
        <w:t>1,000,000</w:t>
      </w:r>
    </w:p>
    <w:p w14:paraId="3A047298" w14:textId="77777777" w:rsidR="00452EC8" w:rsidRPr="00784BA1" w:rsidRDefault="00452EC8" w:rsidP="00452EC8">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Governor’s Office –</w:t>
      </w:r>
    </w:p>
    <w:p w14:paraId="57ACF241" w14:textId="77777777" w:rsidR="00452EC8" w:rsidRPr="00784BA1" w:rsidRDefault="00452EC8" w:rsidP="00452EC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5)</w:t>
      </w:r>
    </w:p>
    <w:p w14:paraId="20D69AEE" w14:textId="77777777" w:rsidR="00452EC8" w:rsidRPr="00784BA1" w:rsidRDefault="00452EC8" w:rsidP="00452EC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52EC8"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0101</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0100</w:t>
      </w:r>
    </w:p>
    <w:p w14:paraId="640264D7" w14:textId="77777777" w:rsidR="00452EC8" w:rsidRPr="00784BA1" w:rsidRDefault="00452EC8" w:rsidP="00452EC8">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Posey Perry Emergency Food Bank Fund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10,000,000</w:t>
      </w:r>
    </w:p>
    <w:p w14:paraId="7226B542" w14:textId="77777777" w:rsidR="00C53377" w:rsidRPr="00784BA1" w:rsidRDefault="00C53377" w:rsidP="00C53377">
      <w:pPr>
        <w:numPr>
          <w:ilvl w:val="0"/>
          <w:numId w:val="6"/>
        </w:numPr>
        <w:suppressLineNumbers/>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State Board of Education –</w:t>
      </w:r>
    </w:p>
    <w:p w14:paraId="5204A242" w14:textId="77777777" w:rsidR="00C53377" w:rsidRPr="00784BA1" w:rsidRDefault="00C53377" w:rsidP="00C5337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 xml:space="preserve">State Department of Education </w:t>
      </w:r>
    </w:p>
    <w:p w14:paraId="16D18C6E" w14:textId="77777777" w:rsidR="00C53377" w:rsidRPr="00784BA1" w:rsidRDefault="00C53377" w:rsidP="00C5337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Chapters 18 and 18A)</w:t>
      </w:r>
    </w:p>
    <w:p w14:paraId="00051242" w14:textId="77777777" w:rsidR="00C53377" w:rsidRPr="00784BA1" w:rsidRDefault="00C53377" w:rsidP="00C53377">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C53377"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0313</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0402</w:t>
      </w:r>
    </w:p>
    <w:p w14:paraId="5D9A2D97" w14:textId="77777777" w:rsidR="00C53377" w:rsidRPr="00784BA1" w:rsidRDefault="00C53377" w:rsidP="00C53377">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Communities in Schools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XXXXX</w:t>
      </w:r>
      <w:r w:rsidRPr="00784BA1">
        <w:rPr>
          <w:rFonts w:eastAsia="Calibri" w:cs="Times New Roman"/>
          <w:iCs/>
          <w:color w:val="000000"/>
        </w:rPr>
        <w:tab/>
        <w:t>$</w:t>
      </w:r>
      <w:r w:rsidRPr="00784BA1">
        <w:rPr>
          <w:rFonts w:eastAsia="Calibri" w:cs="Times New Roman"/>
          <w:iCs/>
          <w:color w:val="000000"/>
        </w:rPr>
        <w:tab/>
        <w:t>5,000,000</w:t>
      </w:r>
    </w:p>
    <w:p w14:paraId="515A9A55" w14:textId="5689787A"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784BA1">
        <w:rPr>
          <w:rFonts w:eastAsia="Calibri" w:cs="Times New Roman"/>
          <w:color w:val="000000"/>
        </w:rPr>
        <w:t>Total TITLE II, Section 9 – General Revenue Surplus Accrued</w:t>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rPr>
        <w:tab/>
      </w:r>
      <w:r w:rsidRPr="00784BA1">
        <w:rPr>
          <w:rFonts w:eastAsia="Calibri" w:cs="Times New Roman"/>
          <w:color w:val="000000"/>
          <w:u w:val="double"/>
        </w:rPr>
        <w:t>$</w:t>
      </w:r>
      <w:r w:rsidRPr="00784BA1">
        <w:rPr>
          <w:rFonts w:eastAsia="Calibri" w:cs="Times New Roman"/>
          <w:color w:val="000000"/>
          <w:u w:val="double"/>
        </w:rPr>
        <w:tab/>
      </w:r>
      <w:r w:rsidR="00325211" w:rsidRPr="00784BA1">
        <w:rPr>
          <w:rFonts w:eastAsia="Calibri" w:cs="Times New Roman"/>
          <w:color w:val="000000"/>
          <w:u w:val="double"/>
        </w:rPr>
        <w:t>1,144,878,000</w:t>
      </w:r>
    </w:p>
    <w:p w14:paraId="1BDF96B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b/>
          <w:iCs/>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6BA6545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b/>
          <w:iCs/>
          <w:color w:val="000000"/>
        </w:rPr>
        <w:tab/>
      </w:r>
      <w:r w:rsidRPr="00784BA1">
        <w:rPr>
          <w:rFonts w:eastAsia="Calibri" w:cs="Times New Roman"/>
          <w:b/>
          <w:iCs/>
          <w:color w:val="000000"/>
        </w:rPr>
        <w:tab/>
        <w:t xml:space="preserve">Sec. 10. Appropriations from lottery net profits surplus accrued. </w:t>
      </w:r>
      <w:r w:rsidRPr="00784BA1">
        <w:rPr>
          <w:rFonts w:eastAsia="Calibri" w:cs="Times New Roman"/>
          <w:iCs/>
          <w:color w:val="000000"/>
        </w:rPr>
        <w:t>— The following items are hereby appropriated from the lottery net profits, and are to be available for expenditure during the fiscal year 2024 out of surplus funds only, as determined by the director of lottery, accrued from the fiscal year ending June 30, 2023, subject to the terms and conditions set forth in this section.</w:t>
      </w:r>
    </w:p>
    <w:p w14:paraId="66FE16E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iCs/>
          <w:color w:val="000000"/>
        </w:rPr>
        <w:tab/>
      </w:r>
      <w:r w:rsidRPr="00784BA1">
        <w:rPr>
          <w:rFonts w:eastAsia="Calibri" w:cs="Times New Roman"/>
          <w:iCs/>
          <w:color w:val="000000"/>
        </w:rPr>
        <w:tab/>
        <w:t>It is the intent and mandate of the Legislature that the following appropriations be payable only from surplus accrued from the fiscal year ending June 30, 2023.</w:t>
      </w:r>
    </w:p>
    <w:p w14:paraId="3CC13D1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iCs/>
          <w:color w:val="000000"/>
        </w:rPr>
        <w:tab/>
      </w:r>
      <w:r w:rsidRPr="00784BA1">
        <w:rPr>
          <w:rFonts w:eastAsia="Calibri" w:cs="Times New Roman"/>
          <w:iCs/>
          <w:color w:val="000000"/>
        </w:rPr>
        <w:tab/>
        <w:t xml:space="preserve">In the event that surplus revenues available from the fiscal year ending June 30, 2023, are not sufficient to meet the appropriations made pursuant to this section, then the appropriations shall be made to the extent that surplus funds are available. </w:t>
      </w:r>
    </w:p>
    <w:p w14:paraId="5C5246E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5B7786DA" w14:textId="77777777" w:rsidR="004A1D54" w:rsidRPr="00784BA1"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Bureau of Senior Services –</w:t>
      </w:r>
    </w:p>
    <w:p w14:paraId="137D3F1A"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Lottery Senior Citizens Fund</w:t>
      </w:r>
    </w:p>
    <w:p w14:paraId="46EA7D1F"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84BA1">
        <w:rPr>
          <w:rFonts w:eastAsia="Calibri" w:cs="Times New Roman"/>
          <w:i/>
          <w:color w:val="000000"/>
        </w:rPr>
        <w:t>(WV Code Chapter 29)</w:t>
      </w:r>
    </w:p>
    <w:p w14:paraId="2CCEDC57"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5405</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0508</w:t>
      </w:r>
    </w:p>
    <w:p w14:paraId="16E7B36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Senior Services Medicaid Transfer – Lottery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68199</w:t>
      </w:r>
      <w:r w:rsidRPr="00784BA1">
        <w:rPr>
          <w:rFonts w:eastAsia="Calibri" w:cs="Times New Roman"/>
          <w:iCs/>
          <w:color w:val="000000"/>
        </w:rPr>
        <w:tab/>
        <w:t>$</w:t>
      </w:r>
      <w:r w:rsidRPr="00784BA1">
        <w:rPr>
          <w:rFonts w:eastAsia="Calibri" w:cs="Times New Roman"/>
          <w:iCs/>
          <w:color w:val="000000"/>
        </w:rPr>
        <w:tab/>
        <w:t>14,750,000</w:t>
      </w:r>
    </w:p>
    <w:p w14:paraId="51DB0A7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In-Home Services and Nutrition for Senior Citizens – Surplus</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76699</w:t>
      </w:r>
      <w:r w:rsidRPr="00784BA1">
        <w:rPr>
          <w:rFonts w:eastAsia="Calibri" w:cs="Times New Roman"/>
          <w:iCs/>
          <w:color w:val="000000"/>
        </w:rPr>
        <w:tab/>
      </w:r>
      <w:r w:rsidRPr="00784BA1">
        <w:rPr>
          <w:rFonts w:eastAsia="Calibri" w:cs="Times New Roman"/>
          <w:iCs/>
          <w:color w:val="000000"/>
          <w:u w:val="single"/>
        </w:rPr>
        <w:tab/>
        <w:t>2,000,000</w:t>
      </w:r>
    </w:p>
    <w:p w14:paraId="5B2CE446"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iCs/>
          <w:color w:val="000000"/>
        </w:rPr>
        <w:tab/>
        <w:t>Total</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16,750,000</w:t>
      </w:r>
    </w:p>
    <w:p w14:paraId="643E2CF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double"/>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Total TITLE II, Section 10 – Surplus Accrued</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u w:val="double"/>
        </w:rPr>
        <w:t>$</w:t>
      </w:r>
      <w:r w:rsidRPr="00784BA1">
        <w:rPr>
          <w:rFonts w:eastAsia="Calibri" w:cs="Times New Roman"/>
          <w:iCs/>
          <w:color w:val="000000"/>
          <w:u w:val="double"/>
        </w:rPr>
        <w:tab/>
        <w:t>16,750,000</w:t>
      </w:r>
    </w:p>
    <w:p w14:paraId="4050E4C4"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b/>
          <w:iCs/>
          <w:color w:val="000000"/>
        </w:rPr>
        <w:tab/>
      </w:r>
      <w:r w:rsidRPr="00784BA1">
        <w:rPr>
          <w:rFonts w:eastAsia="Calibri" w:cs="Times New Roman"/>
          <w:b/>
          <w:iCs/>
          <w:color w:val="000000"/>
        </w:rPr>
        <w:tab/>
        <w:t xml:space="preserve">Sec. 11. Appropriations from state excess lottery revenue surplus accrued. </w:t>
      </w:r>
      <w:r w:rsidRPr="00784BA1">
        <w:rPr>
          <w:rFonts w:eastAsia="Calibri" w:cs="Times New Roman"/>
          <w:iCs/>
          <w:color w:val="000000"/>
        </w:rPr>
        <w:t>— The following items are hereby appropriated from the state excess lottery revenue fund, and are to be available for expenditure during the fiscal year 2024 out of surplus funds only, as determined by the Director of Lottery, accrued from the fiscal year ending June 30, 2023, subject to the terms and conditions set forth in this section.</w:t>
      </w:r>
    </w:p>
    <w:p w14:paraId="7A64FA8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iCs/>
          <w:color w:val="000000"/>
        </w:rPr>
        <w:tab/>
      </w:r>
      <w:r w:rsidRPr="00784BA1">
        <w:rPr>
          <w:rFonts w:eastAsia="Calibri" w:cs="Times New Roman"/>
          <w:iCs/>
          <w:color w:val="000000"/>
        </w:rPr>
        <w:tab/>
        <w:t>It is the intent and mandate of the Legislature that the following appropriations be payable only from surplus accrued from the fiscal year ending June 30, 2023.</w:t>
      </w:r>
    </w:p>
    <w:p w14:paraId="0EEC309D"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784BA1">
        <w:rPr>
          <w:rFonts w:eastAsia="Calibri" w:cs="Times New Roman"/>
          <w:iCs/>
          <w:color w:val="000000"/>
        </w:rPr>
        <w:tab/>
      </w:r>
      <w:r w:rsidRPr="00784BA1">
        <w:rPr>
          <w:rFonts w:eastAsia="Calibri" w:cs="Times New Roman"/>
          <w:iCs/>
          <w:color w:val="000000"/>
        </w:rPr>
        <w:tab/>
        <w:t xml:space="preserve">In the event that surplus revenues available from the fiscal year ending June 30, 2023, are not sufficient to meet the appropriations made pursuant to this section, then the appropriations shall be made to the extent that surplus funds are available. </w:t>
      </w:r>
    </w:p>
    <w:p w14:paraId="1611BE98"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p>
    <w:p w14:paraId="41C9929A" w14:textId="77777777" w:rsidR="004A1D54" w:rsidRPr="00784BA1" w:rsidRDefault="004A1D54" w:rsidP="004A1D5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Racing Commission –</w:t>
      </w:r>
    </w:p>
    <w:p w14:paraId="6D09FF6D" w14:textId="77777777" w:rsidR="004A1D54" w:rsidRPr="00784BA1" w:rsidRDefault="004A1D54" w:rsidP="004A1D5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784BA1">
        <w:rPr>
          <w:rFonts w:eastAsia="Calibri" w:cs="Times New Roman"/>
          <w:i/>
          <w:color w:val="000000"/>
        </w:rPr>
        <w:t>General Administration</w:t>
      </w:r>
    </w:p>
    <w:p w14:paraId="3398DE8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784BA1">
        <w:rPr>
          <w:rFonts w:eastAsia="Calibri" w:cs="Times New Roman"/>
          <w:iCs/>
          <w:color w:val="000000"/>
        </w:rPr>
        <w:t>(WV Code Chapter 19)</w:t>
      </w:r>
    </w:p>
    <w:p w14:paraId="0A9CAF8B"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4A1D54" w:rsidRPr="00784BA1" w:rsidSect="00F531D0">
          <w:type w:val="continuous"/>
          <w:pgSz w:w="12240" w:h="15840"/>
          <w:pgMar w:top="1440" w:right="1440" w:bottom="1440" w:left="1440" w:header="720" w:footer="720" w:gutter="0"/>
          <w:cols w:space="720"/>
          <w:titlePg/>
          <w:docGrid w:linePitch="360"/>
        </w:sectPr>
      </w:pPr>
      <w:r w:rsidRPr="00784BA1">
        <w:rPr>
          <w:rFonts w:eastAsia="Calibri" w:cs="Times New Roman"/>
          <w:iCs/>
          <w:color w:val="000000"/>
        </w:rPr>
        <w:t xml:space="preserve">Fund </w:t>
      </w:r>
      <w:r w:rsidRPr="00784BA1">
        <w:rPr>
          <w:rFonts w:eastAsia="Calibri" w:cs="Times New Roman"/>
          <w:iCs/>
          <w:color w:val="000000"/>
          <w:u w:val="single"/>
        </w:rPr>
        <w:t>7308</w:t>
      </w:r>
      <w:r w:rsidRPr="00784BA1">
        <w:rPr>
          <w:rFonts w:eastAsia="Calibri" w:cs="Times New Roman"/>
          <w:iCs/>
          <w:color w:val="000000"/>
        </w:rPr>
        <w:t xml:space="preserve"> FY </w:t>
      </w:r>
      <w:r w:rsidRPr="00784BA1">
        <w:rPr>
          <w:rFonts w:eastAsia="Calibri" w:cs="Times New Roman"/>
          <w:iCs/>
          <w:color w:val="000000"/>
          <w:u w:val="single"/>
        </w:rPr>
        <w:t>2024</w:t>
      </w:r>
      <w:r w:rsidRPr="00784BA1">
        <w:rPr>
          <w:rFonts w:eastAsia="Calibri" w:cs="Times New Roman"/>
          <w:iCs/>
          <w:color w:val="000000"/>
        </w:rPr>
        <w:t xml:space="preserve"> Org </w:t>
      </w:r>
      <w:r w:rsidRPr="00784BA1">
        <w:rPr>
          <w:rFonts w:eastAsia="Calibri" w:cs="Times New Roman"/>
          <w:iCs/>
          <w:color w:val="000000"/>
          <w:u w:val="single"/>
        </w:rPr>
        <w:t>0707</w:t>
      </w:r>
    </w:p>
    <w:p w14:paraId="38070F35"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784BA1">
        <w:rPr>
          <w:rFonts w:eastAsia="Calibri" w:cs="Times New Roman"/>
          <w:iCs/>
          <w:color w:val="000000"/>
        </w:rPr>
        <w:t>Directed Transfer</w:t>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r>
      <w:r w:rsidRPr="00784BA1">
        <w:rPr>
          <w:rFonts w:eastAsia="Calibri" w:cs="Times New Roman"/>
          <w:iCs/>
          <w:color w:val="000000"/>
        </w:rPr>
        <w:tab/>
        <w:t>70000</w:t>
      </w:r>
      <w:r w:rsidRPr="00784BA1">
        <w:rPr>
          <w:rFonts w:eastAsia="Calibri" w:cs="Times New Roman"/>
          <w:iCs/>
          <w:color w:val="000000"/>
        </w:rPr>
        <w:tab/>
        <w:t>$</w:t>
      </w:r>
      <w:r w:rsidRPr="00784BA1">
        <w:rPr>
          <w:rFonts w:eastAsia="Calibri" w:cs="Times New Roman"/>
          <w:iCs/>
          <w:color w:val="000000"/>
        </w:rPr>
        <w:tab/>
        <w:t>800,000</w:t>
      </w:r>
    </w:p>
    <w:p w14:paraId="01DF4870"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sectPr w:rsidR="004A1D54" w:rsidRPr="00784BA1" w:rsidSect="00F531D0">
          <w:type w:val="continuous"/>
          <w:pgSz w:w="12240" w:h="15840"/>
          <w:pgMar w:top="1440" w:right="1440" w:bottom="1440" w:left="1440" w:header="720" w:footer="720" w:gutter="0"/>
          <w:lnNumType w:countBy="1" w:restart="newSection"/>
          <w:cols w:space="720"/>
          <w:titlePg/>
          <w:docGrid w:linePitch="360"/>
        </w:sectPr>
      </w:pPr>
      <w:r w:rsidRPr="00784BA1">
        <w:rPr>
          <w:rFonts w:eastAsia="Calibri" w:cs="Times New Roman"/>
          <w:iCs/>
          <w:color w:val="000000"/>
        </w:rPr>
        <w:tab/>
      </w:r>
      <w:r w:rsidRPr="00784BA1">
        <w:rPr>
          <w:rFonts w:eastAsia="Calibri" w:cs="Times New Roman"/>
          <w:iCs/>
          <w:color w:val="000000"/>
        </w:rPr>
        <w:tab/>
        <w:t>The above appropriation for Directed Transfer (fund 7308, appropriation 70000), $800,000 shall be transferred to the Racing Commission – General Administration (Fund 7305).</w:t>
      </w:r>
    </w:p>
    <w:p w14:paraId="6DEA9E8B" w14:textId="77777777" w:rsidR="004A1D54" w:rsidRPr="00784BA1" w:rsidRDefault="004A1D54" w:rsidP="004A1D5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11" w:name="_Hlk97643499"/>
      <w:r w:rsidRPr="00784BA1">
        <w:rPr>
          <w:rFonts w:eastAsia="Calibri" w:cs="Times New Roman"/>
          <w:i/>
          <w:color w:val="000000"/>
        </w:rPr>
        <w:t xml:space="preserve">Division of Human Services </w:t>
      </w:r>
    </w:p>
    <w:p w14:paraId="5CD11AA1" w14:textId="77777777" w:rsidR="004A1D54" w:rsidRPr="00784BA1"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784BA1">
        <w:rPr>
          <w:rFonts w:eastAsia="Calibri" w:cs="Times New Roman"/>
          <w:iCs/>
          <w:color w:val="000000"/>
        </w:rPr>
        <w:t>(WV Code Chapters 9, 48, and 49)</w:t>
      </w:r>
    </w:p>
    <w:p w14:paraId="5CF7850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784BA1">
        <w:rPr>
          <w:rFonts w:eastAsia="Calibri" w:cs="Times New Roman"/>
          <w:iCs/>
          <w:color w:val="000000"/>
        </w:rPr>
        <w:t xml:space="preserve">Fund </w:t>
      </w:r>
      <w:r w:rsidRPr="00784BA1">
        <w:rPr>
          <w:rFonts w:eastAsia="Calibri" w:cs="Times New Roman"/>
          <w:iCs/>
          <w:color w:val="000000"/>
          <w:u w:val="single"/>
        </w:rPr>
        <w:t>5365</w:t>
      </w:r>
      <w:r w:rsidRPr="00784BA1">
        <w:rPr>
          <w:rFonts w:eastAsia="Calibri" w:cs="Times New Roman"/>
          <w:iCs/>
          <w:color w:val="000000"/>
        </w:rPr>
        <w:t xml:space="preserve"> FY </w:t>
      </w:r>
      <w:r w:rsidRPr="00784BA1">
        <w:rPr>
          <w:rFonts w:eastAsia="Calibri" w:cs="Times New Roman"/>
          <w:iCs/>
          <w:color w:val="000000"/>
          <w:u w:val="single"/>
        </w:rPr>
        <w:t>2023</w:t>
      </w:r>
      <w:r w:rsidRPr="00784BA1">
        <w:rPr>
          <w:rFonts w:eastAsia="Calibri" w:cs="Times New Roman"/>
          <w:iCs/>
          <w:color w:val="000000"/>
        </w:rPr>
        <w:t xml:space="preserve"> Org </w:t>
      </w:r>
      <w:r w:rsidRPr="00784BA1">
        <w:rPr>
          <w:rFonts w:eastAsia="Calibri" w:cs="Times New Roman"/>
          <w:iCs/>
          <w:color w:val="000000"/>
          <w:u w:val="single"/>
        </w:rPr>
        <w:t>05</w:t>
      </w:r>
      <w:r w:rsidRPr="00B420C2">
        <w:rPr>
          <w:rFonts w:eastAsia="Calibri" w:cs="Times New Roman"/>
          <w:iCs/>
          <w:color w:val="000000"/>
          <w:u w:val="single"/>
        </w:rPr>
        <w:t>11</w:t>
      </w:r>
    </w:p>
    <w:p w14:paraId="1EB83983"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4A1D54" w:rsidRPr="00B420C2" w:rsidSect="00F531D0">
          <w:type w:val="continuous"/>
          <w:pgSz w:w="12240" w:h="15840"/>
          <w:pgMar w:top="1440" w:right="1440" w:bottom="1440" w:left="1440" w:header="720" w:footer="720" w:gutter="0"/>
          <w:cols w:space="720"/>
          <w:titlePg/>
          <w:docGrid w:linePitch="360"/>
        </w:sectPr>
      </w:pPr>
    </w:p>
    <w:p w14:paraId="1C831EC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u w:val="double"/>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r w:rsidRPr="00B420C2">
        <w:rPr>
          <w:rFonts w:eastAsia="Calibri" w:cs="Times New Roman"/>
          <w:iCs/>
          <w:color w:val="000000"/>
        </w:rPr>
        <w:t>Medical Services – Lottery Surplus</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t>68100</w:t>
      </w:r>
      <w:r w:rsidRPr="00B420C2">
        <w:rPr>
          <w:rFonts w:eastAsia="Calibri" w:cs="Times New Roman"/>
          <w:iCs/>
          <w:color w:val="000000"/>
        </w:rPr>
        <w:tab/>
        <w:t>$</w:t>
      </w:r>
      <w:r w:rsidRPr="00B420C2">
        <w:rPr>
          <w:rFonts w:eastAsia="Calibri" w:cs="Times New Roman"/>
          <w:iCs/>
          <w:color w:val="000000"/>
        </w:rPr>
        <w:tab/>
      </w:r>
      <w:r>
        <w:rPr>
          <w:rFonts w:eastAsia="Calibri" w:cs="Times New Roman"/>
          <w:iCs/>
          <w:color w:val="000000"/>
        </w:rPr>
        <w:t>17,0</w:t>
      </w:r>
      <w:r w:rsidRPr="00B420C2">
        <w:rPr>
          <w:rFonts w:eastAsia="Calibri" w:cs="Times New Roman"/>
          <w:iCs/>
          <w:color w:val="000000"/>
        </w:rPr>
        <w:t xml:space="preserve">00,000 </w:t>
      </w:r>
      <w:bookmarkEnd w:id="11"/>
      <w:r w:rsidRPr="00B420C2">
        <w:rPr>
          <w:rFonts w:eastAsia="Calibri" w:cs="Times New Roman"/>
          <w:iCs/>
          <w:color w:val="000000"/>
        </w:rPr>
        <w:t>Total TITLE II, Section 11 – Surplus Accrued</w:t>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rPr>
        <w:tab/>
      </w:r>
      <w:r w:rsidRPr="00B420C2">
        <w:rPr>
          <w:rFonts w:eastAsia="Calibri" w:cs="Times New Roman"/>
          <w:iCs/>
          <w:color w:val="000000"/>
          <w:u w:val="double"/>
        </w:rPr>
        <w:t>$</w:t>
      </w:r>
      <w:r w:rsidRPr="00B420C2">
        <w:rPr>
          <w:rFonts w:eastAsia="Calibri" w:cs="Times New Roman"/>
          <w:iCs/>
          <w:color w:val="000000"/>
          <w:u w:val="double"/>
        </w:rPr>
        <w:tab/>
        <w:t>17,</w:t>
      </w:r>
      <w:r>
        <w:rPr>
          <w:rFonts w:eastAsia="Calibri" w:cs="Times New Roman"/>
          <w:iCs/>
          <w:color w:val="000000"/>
          <w:u w:val="double"/>
        </w:rPr>
        <w:t>8</w:t>
      </w:r>
      <w:r w:rsidRPr="00B420C2">
        <w:rPr>
          <w:rFonts w:eastAsia="Calibri" w:cs="Times New Roman"/>
          <w:iCs/>
          <w:color w:val="000000"/>
          <w:u w:val="double"/>
        </w:rPr>
        <w:t>00,000</w:t>
      </w:r>
    </w:p>
    <w:p w14:paraId="6D3F5C2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
          <w:color w:val="000000"/>
        </w:rPr>
        <w:tab/>
      </w:r>
      <w:r w:rsidRPr="00B420C2">
        <w:rPr>
          <w:rFonts w:eastAsia="Calibri" w:cs="Times New Roman"/>
          <w:i/>
          <w:color w:val="000000"/>
        </w:rPr>
        <w:tab/>
      </w:r>
      <w:r w:rsidRPr="00B420C2">
        <w:rPr>
          <w:rFonts w:eastAsia="Calibri" w:cs="Times New Roman"/>
          <w:b/>
          <w:iCs/>
          <w:color w:val="000000"/>
        </w:rPr>
        <w:t>Sec. 1</w:t>
      </w:r>
      <w:r>
        <w:rPr>
          <w:rFonts w:eastAsia="Calibri" w:cs="Times New Roman"/>
          <w:b/>
          <w:iCs/>
          <w:color w:val="000000"/>
        </w:rPr>
        <w:t>2</w:t>
      </w:r>
      <w:r w:rsidRPr="00B420C2">
        <w:rPr>
          <w:rFonts w:eastAsia="Calibri" w:cs="Times New Roman"/>
          <w:b/>
          <w:iCs/>
          <w:color w:val="000000"/>
        </w:rPr>
        <w:t xml:space="preserve">. Special revenue appropriations. </w:t>
      </w:r>
      <w:r w:rsidRPr="00B420C2">
        <w:rPr>
          <w:rFonts w:eastAsia="Calibri" w:cs="Times New Roman"/>
          <w:iCs/>
          <w:color w:val="000000"/>
        </w:rPr>
        <w:t>— There are hereby appropriated for expenditure during the fiscal year 202</w:t>
      </w:r>
      <w:r>
        <w:rPr>
          <w:rFonts w:eastAsia="Calibri" w:cs="Times New Roman"/>
          <w:iCs/>
          <w:color w:val="000000"/>
        </w:rPr>
        <w:t>4</w:t>
      </w:r>
      <w:r w:rsidRPr="00B420C2">
        <w:rPr>
          <w:rFonts w:eastAsia="Calibri" w:cs="Times New Roman"/>
          <w:iCs/>
          <w:color w:val="000000"/>
        </w:rPr>
        <w:t xml:space="preserve"> special revenues collected pursuant to general law enactment of the Legislature which are not paid into the state fund as general revenue under the provisions of W.V. Code §12-2-2 and are not expressly appropriated under this act:  Provided, That none of the money so appropriated by this section shall be available for expenditure except in compliance with the provisions of W.V. Code §12-2-1 et seq.,  W.V. Code §12-3-1 et seq., and W.V. Code §11B-2-1 et seq., unless the spending unit has filed with the </w:t>
      </w:r>
      <w:r>
        <w:rPr>
          <w:rFonts w:eastAsia="Calibri" w:cs="Times New Roman"/>
          <w:iCs/>
          <w:color w:val="000000"/>
        </w:rPr>
        <w:t>D</w:t>
      </w:r>
      <w:r w:rsidRPr="00B420C2">
        <w:rPr>
          <w:rFonts w:eastAsia="Calibri" w:cs="Times New Roman"/>
          <w:iCs/>
          <w:color w:val="000000"/>
        </w:rPr>
        <w:t xml:space="preserve">irector of the </w:t>
      </w:r>
      <w:r>
        <w:rPr>
          <w:rFonts w:eastAsia="Calibri" w:cs="Times New Roman"/>
          <w:iCs/>
          <w:color w:val="000000"/>
        </w:rPr>
        <w:t>B</w:t>
      </w:r>
      <w:r w:rsidRPr="00B420C2">
        <w:rPr>
          <w:rFonts w:eastAsia="Calibri" w:cs="Times New Roman"/>
          <w:iCs/>
          <w:color w:val="000000"/>
        </w:rPr>
        <w:t xml:space="preserve">udget and the </w:t>
      </w:r>
      <w:r>
        <w:rPr>
          <w:rFonts w:eastAsia="Calibri" w:cs="Times New Roman"/>
          <w:iCs/>
          <w:color w:val="000000"/>
        </w:rPr>
        <w:t>L</w:t>
      </w:r>
      <w:r w:rsidRPr="00B420C2">
        <w:rPr>
          <w:rFonts w:eastAsia="Calibri" w:cs="Times New Roman"/>
          <w:iCs/>
          <w:color w:val="000000"/>
        </w:rPr>
        <w:t xml:space="preserve">egislative </w:t>
      </w:r>
      <w:r>
        <w:rPr>
          <w:rFonts w:eastAsia="Calibri" w:cs="Times New Roman"/>
          <w:iCs/>
          <w:color w:val="000000"/>
        </w:rPr>
        <w:t>A</w:t>
      </w:r>
      <w:r w:rsidRPr="00B420C2">
        <w:rPr>
          <w:rFonts w:eastAsia="Calibri" w:cs="Times New Roman"/>
          <w:iCs/>
          <w:color w:val="000000"/>
        </w:rPr>
        <w:t>uditor prior to the beginning of each fiscal year:</w:t>
      </w:r>
    </w:p>
    <w:p w14:paraId="32BF2B0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B420C2">
        <w:rPr>
          <w:rFonts w:eastAsia="Calibri" w:cs="Times New Roman"/>
          <w:iCs/>
          <w:color w:val="000000"/>
        </w:rPr>
        <w:tab/>
      </w:r>
      <w:r w:rsidRPr="00B420C2">
        <w:rPr>
          <w:rFonts w:eastAsia="Calibri" w:cs="Times New Roman"/>
          <w:iCs/>
          <w:color w:val="000000"/>
        </w:rPr>
        <w:tab/>
        <w:t>(a) An estimate of the amount and sources of all revenues accruing to such fund; and</w:t>
      </w:r>
    </w:p>
    <w:p w14:paraId="6AE32DF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iCs/>
          <w:color w:val="000000"/>
        </w:rPr>
        <w:tab/>
      </w:r>
      <w:r w:rsidRPr="00B420C2">
        <w:rPr>
          <w:rFonts w:eastAsia="Calibri" w:cs="Times New Roman"/>
          <w:iCs/>
          <w:color w:val="000000"/>
        </w:rPr>
        <w:tab/>
        <w:t>(b) A detailed expenditure schedule showing for what purposes the fund is to be expended:</w:t>
      </w:r>
      <w:r w:rsidRPr="00B420C2">
        <w:rPr>
          <w:rFonts w:eastAsia="Calibri" w:cs="Times New Roman"/>
          <w:i/>
          <w:iCs/>
          <w:color w:val="000000"/>
        </w:rPr>
        <w:t xml:space="preserve"> Provided, however</w:t>
      </w:r>
      <w:r w:rsidRPr="00B420C2">
        <w:rPr>
          <w:rFonts w:eastAsia="Calibri" w:cs="Times New Roman"/>
          <w:color w:val="000000"/>
        </w:rPr>
        <w:t xml:space="preserve">, That </w:t>
      </w:r>
      <w:bookmarkStart w:id="12" w:name="_Hlk48309071"/>
      <w:r w:rsidRPr="00B420C2">
        <w:rPr>
          <w:rFonts w:eastAsia="Calibri" w:cs="Times New Roman"/>
          <w:color w:val="000000"/>
        </w:rPr>
        <w:t>federal funds received by the state may be expended only in accordance with Sections (6) or (7) of this Title and with W.V. Code §4-11-1,</w:t>
      </w:r>
      <w:bookmarkEnd w:id="12"/>
      <w:r w:rsidRPr="00B420C2">
        <w:rPr>
          <w:rFonts w:eastAsia="Calibri" w:cs="Times New Roman"/>
          <w:i/>
          <w:color w:val="000000"/>
        </w:rPr>
        <w:t xml:space="preserve"> et seq. </w:t>
      </w:r>
      <w:r w:rsidRPr="00B420C2">
        <w:rPr>
          <w:rFonts w:eastAsia="Calibri" w:cs="Times New Roman"/>
          <w:color w:val="000000"/>
        </w:rPr>
        <w:t xml:space="preserve"> </w:t>
      </w:r>
      <w:r w:rsidRPr="00B420C2">
        <w:rPr>
          <w:rFonts w:eastAsia="Calibri" w:cs="Times New Roman"/>
          <w:i/>
          <w:iCs/>
          <w:color w:val="000000"/>
        </w:rPr>
        <w:t>Provided further</w:t>
      </w:r>
      <w:r w:rsidRPr="00B420C2">
        <w:rPr>
          <w:rFonts w:eastAsia="Calibri" w:cs="Times New Roman"/>
          <w:color w:val="000000"/>
        </w:rPr>
        <w:t xml:space="preserve">, That federal funds that become available to a spending unit for expenditure while the Legislature is not in session and the availability of such funds could not reasonably have been anticipated and included in this act may be only be expended in the limited circumstances provided by W. Va. Code §4-11-5(d):  </w:t>
      </w:r>
      <w:r w:rsidRPr="00B420C2">
        <w:rPr>
          <w:rFonts w:eastAsia="Calibri" w:cs="Times New Roman"/>
          <w:i/>
          <w:iCs/>
          <w:color w:val="000000"/>
        </w:rPr>
        <w:t>And provided further</w:t>
      </w:r>
      <w:r w:rsidRPr="00B420C2">
        <w:rPr>
          <w:rFonts w:eastAsia="Calibri" w:cs="Times New Roman"/>
          <w:color w:val="000000"/>
        </w:rPr>
        <w:t xml:space="preserve">, That no provision of this </w:t>
      </w:r>
      <w:r>
        <w:rPr>
          <w:rFonts w:eastAsia="Calibri" w:cs="Times New Roman"/>
          <w:color w:val="000000"/>
        </w:rPr>
        <w:t>act</w:t>
      </w:r>
      <w:r w:rsidRPr="00B420C2">
        <w:rPr>
          <w:rFonts w:eastAsia="Calibri" w:cs="Times New Roman"/>
          <w:color w:val="000000"/>
        </w:rPr>
        <w:t xml:space="preserve"> may be construed to authorize the expenditure of federal funds except as provided in this section.</w:t>
      </w:r>
    </w:p>
    <w:p w14:paraId="28676F4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23254ED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3</w:t>
      </w:r>
      <w:r w:rsidRPr="00B420C2">
        <w:rPr>
          <w:rFonts w:eastAsia="Calibri" w:cs="Times New Roman"/>
          <w:b/>
          <w:color w:val="000000"/>
        </w:rPr>
        <w:t>. State improvement fund appropriations.</w:t>
      </w:r>
      <w:r w:rsidRPr="00B420C2">
        <w:rPr>
          <w:rFonts w:eastAsia="Calibri" w:cs="Times New Roman"/>
          <w:color w:val="000000"/>
        </w:rPr>
        <w:t xml:space="preserve"> — Bequests or donations of nonpublic funds, received by the Governor on behalf of the state during the fiscal year 202</w:t>
      </w:r>
      <w:r>
        <w:rPr>
          <w:rFonts w:eastAsia="Calibri" w:cs="Times New Roman"/>
          <w:color w:val="000000"/>
        </w:rPr>
        <w:t>4</w:t>
      </w:r>
      <w:r w:rsidRPr="00B420C2">
        <w:rPr>
          <w:rFonts w:eastAsia="Calibri" w:cs="Times New Roman"/>
          <w:color w:val="000000"/>
        </w:rPr>
        <w:t>, for 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694D4EB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There are hereby appropriated all moneys so deposited during the fiscal year 202</w:t>
      </w:r>
      <w:r>
        <w:rPr>
          <w:rFonts w:eastAsia="Calibri" w:cs="Times New Roman"/>
          <w:color w:val="000000"/>
        </w:rPr>
        <w:t>4</w:t>
      </w:r>
      <w:r w:rsidRPr="00B420C2">
        <w:rPr>
          <w:rFonts w:eastAsia="Calibri" w:cs="Times New Roman"/>
          <w:color w:val="000000"/>
        </w:rPr>
        <w:t xml:space="preserve"> to be expended as authorized by the Governor, for such studies and recommendations which may encompass any problems of organization, procedures, systems, functions, powers or duties of a state spending unit in the executive branch, or the betterment of the economic, social, educational, health and general welfare of the state or its citizens.</w:t>
      </w:r>
    </w:p>
    <w:p w14:paraId="55D285F2"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869743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4</w:t>
      </w:r>
      <w:r w:rsidRPr="00B420C2">
        <w:rPr>
          <w:rFonts w:eastAsia="Calibri" w:cs="Times New Roman"/>
          <w:b/>
          <w:color w:val="000000"/>
        </w:rPr>
        <w:t>. Specific funds and collection accounts.</w:t>
      </w:r>
      <w:r w:rsidRPr="00B420C2">
        <w:rPr>
          <w:rFonts w:eastAsia="Calibri" w:cs="Times New Roman"/>
          <w:color w:val="000000"/>
        </w:rPr>
        <w:t xml:space="preserve"> — A fund or collection account which by law is dedicated to a specific use is hereby appropriated in sufficient amount to meet all lawful demands upon the fund or collection account and shall be expended according to the provisions of Article 3, Chapter 12 of the Code.</w:t>
      </w:r>
    </w:p>
    <w:p w14:paraId="509C8A5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2074316E"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5</w:t>
      </w:r>
      <w:r w:rsidRPr="00B420C2">
        <w:rPr>
          <w:rFonts w:eastAsia="Calibri" w:cs="Times New Roman"/>
          <w:b/>
          <w:color w:val="000000"/>
        </w:rPr>
        <w:t>. Appropriations for refunding erroneous payment.</w:t>
      </w:r>
      <w:r w:rsidRPr="00B420C2">
        <w:rPr>
          <w:rFonts w:eastAsia="Calibri" w:cs="Times New Roman"/>
          <w:color w:val="000000"/>
        </w:rPr>
        <w:t xml:space="preserve"> — Money that has been erroneously paid into the state treasury is hereby appropriated out of the fund into which it was paid, for refund to the proper person.</w:t>
      </w:r>
    </w:p>
    <w:p w14:paraId="24990C2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1E74CB3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1A44DD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6</w:t>
      </w:r>
      <w:r w:rsidRPr="00B420C2">
        <w:rPr>
          <w:rFonts w:eastAsia="Calibri" w:cs="Times New Roman"/>
          <w:b/>
          <w:color w:val="000000"/>
        </w:rPr>
        <w:t>. Sinking fund deficiencies.</w:t>
      </w:r>
      <w:r w:rsidRPr="00B420C2">
        <w:rPr>
          <w:rFonts w:eastAsia="Calibri" w:cs="Times New Roman"/>
          <w:color w:val="000000"/>
        </w:rPr>
        <w:t xml:space="preserve"> — There is hereby appropriated to the Governor a sufficient amount to meet any deficiencies that may arise in the mortgage finance bond insurance fund of the West Virginia </w:t>
      </w:r>
      <w:r>
        <w:rPr>
          <w:rFonts w:eastAsia="Calibri" w:cs="Times New Roman"/>
          <w:color w:val="000000"/>
        </w:rPr>
        <w:t>H</w:t>
      </w:r>
      <w:r w:rsidRPr="00B420C2">
        <w:rPr>
          <w:rFonts w:eastAsia="Calibri" w:cs="Times New Roman"/>
          <w:color w:val="000000"/>
        </w:rPr>
        <w:t xml:space="preserve">ousing </w:t>
      </w:r>
      <w:r>
        <w:rPr>
          <w:rFonts w:eastAsia="Calibri" w:cs="Times New Roman"/>
          <w:color w:val="000000"/>
        </w:rPr>
        <w:t>D</w:t>
      </w:r>
      <w:r w:rsidRPr="00B420C2">
        <w:rPr>
          <w:rFonts w:eastAsia="Calibri" w:cs="Times New Roman"/>
          <w:color w:val="000000"/>
        </w:rPr>
        <w:t xml:space="preserve">evelopment </w:t>
      </w:r>
      <w:r>
        <w:rPr>
          <w:rFonts w:eastAsia="Calibri" w:cs="Times New Roman"/>
          <w:color w:val="000000"/>
        </w:rPr>
        <w:t>F</w:t>
      </w:r>
      <w:r w:rsidRPr="00B420C2">
        <w:rPr>
          <w:rFonts w:eastAsia="Calibri" w:cs="Times New Roman"/>
          <w:color w:val="000000"/>
        </w:rPr>
        <w:t xml:space="preserve">und which is under the supervision and control of the </w:t>
      </w:r>
      <w:r>
        <w:rPr>
          <w:rFonts w:eastAsia="Calibri" w:cs="Times New Roman"/>
          <w:color w:val="000000"/>
        </w:rPr>
        <w:t>M</w:t>
      </w:r>
      <w:r w:rsidRPr="00B420C2">
        <w:rPr>
          <w:rFonts w:eastAsia="Calibri" w:cs="Times New Roman"/>
          <w:color w:val="000000"/>
        </w:rPr>
        <w:t xml:space="preserve">unicipal </w:t>
      </w:r>
      <w:r>
        <w:rPr>
          <w:rFonts w:eastAsia="Calibri" w:cs="Times New Roman"/>
          <w:color w:val="000000"/>
        </w:rPr>
        <w:t>B</w:t>
      </w:r>
      <w:r w:rsidRPr="00B420C2">
        <w:rPr>
          <w:rFonts w:eastAsia="Calibri" w:cs="Times New Roman"/>
          <w:color w:val="000000"/>
        </w:rPr>
        <w:t xml:space="preserve">ond </w:t>
      </w:r>
      <w:r>
        <w:rPr>
          <w:rFonts w:eastAsia="Calibri" w:cs="Times New Roman"/>
          <w:color w:val="000000"/>
        </w:rPr>
        <w:t>C</w:t>
      </w:r>
      <w:r w:rsidRPr="00B420C2">
        <w:rPr>
          <w:rFonts w:eastAsia="Calibri" w:cs="Times New Roman"/>
          <w:color w:val="000000"/>
        </w:rPr>
        <w:t xml:space="preserve">ommission as provided by W.V. Code §31-18-20b, or in the funds of the municipal bond commission because of the failure of any state agency for either general obligation or revenue bonds or any local taxing district for general obligation bonds to remit funds necessary for the payment of interest and sinking fund requirements. The Governor is authorized to transfer from time to time such amounts to the </w:t>
      </w:r>
      <w:r>
        <w:rPr>
          <w:rFonts w:eastAsia="Calibri" w:cs="Times New Roman"/>
          <w:color w:val="000000"/>
        </w:rPr>
        <w:t>M</w:t>
      </w:r>
      <w:r w:rsidRPr="00B420C2">
        <w:rPr>
          <w:rFonts w:eastAsia="Calibri" w:cs="Times New Roman"/>
          <w:color w:val="000000"/>
        </w:rPr>
        <w:t xml:space="preserve">unicipal </w:t>
      </w:r>
      <w:r>
        <w:rPr>
          <w:rFonts w:eastAsia="Calibri" w:cs="Times New Roman"/>
          <w:color w:val="000000"/>
        </w:rPr>
        <w:t>B</w:t>
      </w:r>
      <w:r w:rsidRPr="00B420C2">
        <w:rPr>
          <w:rFonts w:eastAsia="Calibri" w:cs="Times New Roman"/>
          <w:color w:val="000000"/>
        </w:rPr>
        <w:t xml:space="preserve">ond </w:t>
      </w:r>
      <w:r>
        <w:rPr>
          <w:rFonts w:eastAsia="Calibri" w:cs="Times New Roman"/>
          <w:color w:val="000000"/>
        </w:rPr>
        <w:t>C</w:t>
      </w:r>
      <w:r w:rsidRPr="00B420C2">
        <w:rPr>
          <w:rFonts w:eastAsia="Calibri" w:cs="Times New Roman"/>
          <w:color w:val="000000"/>
        </w:rPr>
        <w:t>ommission as may be necessary for these purposes.</w:t>
      </w:r>
    </w:p>
    <w:p w14:paraId="174B745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The </w:t>
      </w:r>
      <w:r>
        <w:rPr>
          <w:rFonts w:eastAsia="Calibri" w:cs="Times New Roman"/>
          <w:color w:val="000000"/>
        </w:rPr>
        <w:t>M</w:t>
      </w:r>
      <w:r w:rsidRPr="00B420C2">
        <w:rPr>
          <w:rFonts w:eastAsia="Calibri" w:cs="Times New Roman"/>
          <w:color w:val="000000"/>
        </w:rPr>
        <w:t xml:space="preserve">unicipal </w:t>
      </w:r>
      <w:r>
        <w:rPr>
          <w:rFonts w:eastAsia="Calibri" w:cs="Times New Roman"/>
          <w:color w:val="000000"/>
        </w:rPr>
        <w:t>B</w:t>
      </w:r>
      <w:r w:rsidRPr="00B420C2">
        <w:rPr>
          <w:rFonts w:eastAsia="Calibri" w:cs="Times New Roman"/>
          <w:color w:val="000000"/>
        </w:rPr>
        <w:t xml:space="preserve">ond </w:t>
      </w:r>
      <w:r>
        <w:rPr>
          <w:rFonts w:eastAsia="Calibri" w:cs="Times New Roman"/>
          <w:color w:val="000000"/>
        </w:rPr>
        <w:t>C</w:t>
      </w:r>
      <w:r w:rsidRPr="00B420C2">
        <w:rPr>
          <w:rFonts w:eastAsia="Calibri" w:cs="Times New Roman"/>
          <w:color w:val="000000"/>
        </w:rPr>
        <w:t xml:space="preserve">ommission shall reimburse the </w:t>
      </w:r>
      <w:r>
        <w:rPr>
          <w:rFonts w:eastAsia="Calibri" w:cs="Times New Roman"/>
          <w:color w:val="000000"/>
        </w:rPr>
        <w:t>S</w:t>
      </w:r>
      <w:r w:rsidRPr="00B420C2">
        <w:rPr>
          <w:rFonts w:eastAsia="Calibri" w:cs="Times New Roman"/>
          <w:color w:val="000000"/>
        </w:rPr>
        <w:t xml:space="preserve">tate of West Virginia through the Governor from the first remittance collected from the West Virginia </w:t>
      </w:r>
      <w:r>
        <w:rPr>
          <w:rFonts w:eastAsia="Calibri" w:cs="Times New Roman"/>
          <w:color w:val="000000"/>
        </w:rPr>
        <w:t>H</w:t>
      </w:r>
      <w:r w:rsidRPr="00B420C2">
        <w:rPr>
          <w:rFonts w:eastAsia="Calibri" w:cs="Times New Roman"/>
          <w:color w:val="000000"/>
        </w:rPr>
        <w:t xml:space="preserve">ousing </w:t>
      </w:r>
      <w:r>
        <w:rPr>
          <w:rFonts w:eastAsia="Calibri" w:cs="Times New Roman"/>
          <w:color w:val="000000"/>
        </w:rPr>
        <w:t>D</w:t>
      </w:r>
      <w:r w:rsidRPr="00B420C2">
        <w:rPr>
          <w:rFonts w:eastAsia="Calibri" w:cs="Times New Roman"/>
          <w:color w:val="000000"/>
        </w:rPr>
        <w:t xml:space="preserve">evelopment </w:t>
      </w:r>
      <w:r>
        <w:rPr>
          <w:rFonts w:eastAsia="Calibri" w:cs="Times New Roman"/>
          <w:color w:val="000000"/>
        </w:rPr>
        <w:t>F</w:t>
      </w:r>
      <w:r w:rsidRPr="00B420C2">
        <w:rPr>
          <w:rFonts w:eastAsia="Calibri" w:cs="Times New Roman"/>
          <w:color w:val="000000"/>
        </w:rPr>
        <w:t>und or from any state agency or local taxing district for which the Governor advanced funds, with interest at the rate carried by the bonds for security or payment of which the advance was made.</w:t>
      </w:r>
    </w:p>
    <w:p w14:paraId="44BC21A0"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0062D68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7</w:t>
      </w:r>
      <w:r w:rsidRPr="00B420C2">
        <w:rPr>
          <w:rFonts w:eastAsia="Calibri" w:cs="Times New Roman"/>
          <w:b/>
          <w:color w:val="000000"/>
        </w:rPr>
        <w:t>. Appropriations for local governments.</w:t>
      </w:r>
      <w:r w:rsidRPr="00B420C2">
        <w:rPr>
          <w:rFonts w:eastAsia="Calibri" w:cs="Times New Roman"/>
          <w:color w:val="000000"/>
        </w:rPr>
        <w:t xml:space="preserve"> — There are hereby appropriated for payment to counties, districts, and municipal corporations such amounts as will be necessary to pay taxes due counties, districts, and municipal corporations and which have been paid into the treasury:</w:t>
      </w:r>
    </w:p>
    <w:p w14:paraId="6ACD8BB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(a) For redemption of lands;</w:t>
      </w:r>
    </w:p>
    <w:p w14:paraId="6A765ABA"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(b) By public service corporations;</w:t>
      </w:r>
    </w:p>
    <w:p w14:paraId="5983790C"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(c) For tax forfeitures.</w:t>
      </w:r>
    </w:p>
    <w:p w14:paraId="23C79548"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3AB6AF6B"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8</w:t>
      </w:r>
      <w:r w:rsidRPr="00B420C2">
        <w:rPr>
          <w:rFonts w:eastAsia="Calibri" w:cs="Times New Roman"/>
          <w:b/>
          <w:color w:val="000000"/>
        </w:rPr>
        <w:t xml:space="preserve">. Total appropriations. </w:t>
      </w:r>
      <w:r w:rsidRPr="00B420C2">
        <w:rPr>
          <w:rFonts w:eastAsia="Calibri" w:cs="Times New Roman"/>
          <w:color w:val="000000"/>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0D74618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44CF5B94"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w:t>
      </w:r>
      <w:r>
        <w:rPr>
          <w:rFonts w:eastAsia="Calibri" w:cs="Times New Roman"/>
          <w:b/>
          <w:color w:val="000000"/>
        </w:rPr>
        <w:t>9</w:t>
      </w:r>
      <w:r w:rsidRPr="00B420C2">
        <w:rPr>
          <w:rFonts w:eastAsia="Calibri" w:cs="Times New Roman"/>
          <w:b/>
          <w:color w:val="000000"/>
        </w:rPr>
        <w:t>. General school fund.</w:t>
      </w:r>
      <w:r w:rsidRPr="00B420C2">
        <w:rPr>
          <w:rFonts w:eastAsia="Calibri" w:cs="Times New Roman"/>
          <w:color w:val="000000"/>
        </w:rPr>
        <w:t xml:space="preserve"> — The balance of the proceeds of the general school fund remaining after the payment of the appropriations made by this act is appropriated for expenditure in accordance with W.V. Code §18-9A-16.</w:t>
      </w:r>
    </w:p>
    <w:p w14:paraId="61F9122F"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4A1D54" w:rsidRPr="00B420C2" w:rsidSect="00F531D0">
          <w:type w:val="continuous"/>
          <w:pgSz w:w="12240" w:h="15840"/>
          <w:pgMar w:top="1440" w:right="1440" w:bottom="1440" w:left="1440" w:header="720" w:footer="720" w:gutter="0"/>
          <w:lnNumType w:countBy="1" w:restart="newSection"/>
          <w:cols w:space="720"/>
          <w:titlePg/>
          <w:docGrid w:linePitch="360"/>
        </w:sectPr>
      </w:pPr>
    </w:p>
    <w:p w14:paraId="2B3B719D"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4A1D54" w:rsidRPr="00B420C2" w:rsidSect="00F531D0">
          <w:footerReference w:type="default" r:id="rId26"/>
          <w:type w:val="continuous"/>
          <w:pgSz w:w="12240" w:h="15840"/>
          <w:pgMar w:top="1440" w:right="1440" w:bottom="1440" w:left="1440" w:header="720" w:footer="720" w:gutter="0"/>
          <w:cols w:space="720"/>
          <w:titlePg/>
          <w:docGrid w:linePitch="360"/>
        </w:sectPr>
      </w:pPr>
      <w:r w:rsidRPr="00B420C2">
        <w:rPr>
          <w:rFonts w:eastAsia="Calibri" w:cs="Times New Roman"/>
          <w:color w:val="000000"/>
        </w:rPr>
        <w:t>TITLE III – ADMINISTRATION</w:t>
      </w:r>
    </w:p>
    <w:p w14:paraId="22825407"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1. Appropriations conditional.</w:t>
      </w:r>
      <w:r w:rsidRPr="00B420C2">
        <w:rPr>
          <w:rFonts w:eastAsia="Calibri" w:cs="Times New Roman"/>
          <w:color w:val="000000"/>
        </w:rPr>
        <w:t xml:space="preserve"> — The expenditure of the appropriations made by this </w:t>
      </w:r>
      <w:r>
        <w:rPr>
          <w:rFonts w:eastAsia="Calibri" w:cs="Times New Roman"/>
          <w:color w:val="000000"/>
        </w:rPr>
        <w:t>act</w:t>
      </w:r>
      <w:r w:rsidRPr="00B420C2">
        <w:rPr>
          <w:rFonts w:eastAsia="Calibri" w:cs="Times New Roman"/>
          <w:color w:val="000000"/>
        </w:rPr>
        <w:t>, except those appropriations made to the legislative and judicial branches of the state government, are conditioned upon the compliance by the spending unit with the requirements of Article 2, Chapter 11B of the Code.</w:t>
      </w:r>
    </w:p>
    <w:p w14:paraId="7CDE48A9" w14:textId="77777777" w:rsidR="004A1D54" w:rsidRPr="00B420C2" w:rsidRDefault="004A1D54" w:rsidP="004A1D5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B420C2">
        <w:rPr>
          <w:rFonts w:eastAsia="Calibri" w:cs="Times New Roman"/>
          <w:color w:val="000000"/>
        </w:rPr>
        <w:tab/>
      </w:r>
      <w:r w:rsidRPr="00B420C2">
        <w:rPr>
          <w:rFonts w:eastAsia="Calibri" w:cs="Times New Roman"/>
          <w:color w:val="000000"/>
        </w:rPr>
        <w:tab/>
        <w:t xml:space="preserve">Where spending units or parts of spending units have been absorbed by or combined with other spending units, it is the intent of this </w:t>
      </w:r>
      <w:r>
        <w:rPr>
          <w:rFonts w:eastAsia="Calibri" w:cs="Times New Roman"/>
          <w:color w:val="000000"/>
        </w:rPr>
        <w:t>act</w:t>
      </w:r>
      <w:r w:rsidRPr="00B420C2">
        <w:rPr>
          <w:rFonts w:eastAsia="Calibri" w:cs="Times New Roman"/>
          <w:color w:val="000000"/>
        </w:rPr>
        <w:t xml:space="preserve"> that appropriations and reappropriations shall be to the succeeding or later spending unit created, unless otherwise indicated.</w:t>
      </w:r>
    </w:p>
    <w:p w14:paraId="76967D78" w14:textId="77777777" w:rsidR="004A1D54" w:rsidRDefault="004A1D54" w:rsidP="004A1D54">
      <w:pPr>
        <w:tabs>
          <w:tab w:val="left" w:pos="288"/>
          <w:tab w:val="left" w:pos="720"/>
          <w:tab w:val="left" w:leader="dot" w:pos="6030"/>
          <w:tab w:val="left" w:pos="6210"/>
          <w:tab w:val="left" w:pos="6451"/>
          <w:tab w:val="center" w:pos="6930"/>
          <w:tab w:val="left" w:pos="7704"/>
          <w:tab w:val="right" w:pos="9720"/>
        </w:tabs>
        <w:jc w:val="both"/>
      </w:pPr>
      <w:r w:rsidRPr="00B420C2">
        <w:rPr>
          <w:rFonts w:eastAsia="Calibri" w:cs="Times New Roman"/>
          <w:color w:val="000000"/>
        </w:rPr>
        <w:tab/>
      </w:r>
      <w:r w:rsidRPr="00B420C2">
        <w:rPr>
          <w:rFonts w:eastAsia="Calibri" w:cs="Times New Roman"/>
          <w:color w:val="000000"/>
        </w:rPr>
        <w:tab/>
      </w:r>
      <w:r w:rsidRPr="00B420C2">
        <w:rPr>
          <w:rFonts w:eastAsia="Calibri" w:cs="Times New Roman"/>
          <w:b/>
          <w:color w:val="000000"/>
        </w:rPr>
        <w:t>Sec. 2. Constitutionality.</w:t>
      </w:r>
      <w:r w:rsidRPr="00B420C2">
        <w:rPr>
          <w:rFonts w:eastAsia="Calibri" w:cs="Times New Roman"/>
          <w:color w:val="000000"/>
        </w:rPr>
        <w:t xml:space="preserve"> — If any part of this </w:t>
      </w:r>
      <w:r>
        <w:rPr>
          <w:rFonts w:eastAsia="Calibri" w:cs="Times New Roman"/>
          <w:color w:val="000000"/>
        </w:rPr>
        <w:t>act</w:t>
      </w:r>
      <w:r w:rsidRPr="00B420C2">
        <w:rPr>
          <w:rFonts w:eastAsia="Calibri" w:cs="Times New Roman"/>
          <w:color w:val="000000"/>
        </w:rPr>
        <w:t xml:space="preserve"> is declared unconstitutional by a court of competent jurisdiction, its decision shall not affect any portion of this </w:t>
      </w:r>
      <w:r>
        <w:rPr>
          <w:rFonts w:eastAsia="Calibri" w:cs="Times New Roman"/>
          <w:color w:val="000000"/>
        </w:rPr>
        <w:t>act</w:t>
      </w:r>
      <w:r w:rsidRPr="00B420C2">
        <w:rPr>
          <w:rFonts w:eastAsia="Calibri" w:cs="Times New Roman"/>
          <w:color w:val="000000"/>
        </w:rPr>
        <w:t xml:space="preserve"> which remains, but the remaining portion shall be in full force and effect as if the portion declared unconstitutional had never been a part of the </w:t>
      </w:r>
      <w:r>
        <w:rPr>
          <w:rFonts w:eastAsia="Calibri" w:cs="Times New Roman"/>
          <w:color w:val="000000"/>
        </w:rPr>
        <w:t>act</w:t>
      </w:r>
      <w:r w:rsidRPr="00B420C2">
        <w:rPr>
          <w:rFonts w:eastAsia="Calibri" w:cs="Times New Roman"/>
          <w:color w:val="000000"/>
        </w:rPr>
        <w:t>.</w:t>
      </w:r>
    </w:p>
    <w:p w14:paraId="54379C69" w14:textId="06584B06" w:rsidR="004A1D54" w:rsidRDefault="004A1D54" w:rsidP="004A1D54">
      <w:pPr>
        <w:suppressLineNumbers/>
        <w:rPr>
          <w:rFonts w:eastAsia="Calibri"/>
          <w:color w:val="000000"/>
          <w:sz w:val="24"/>
        </w:rPr>
      </w:pPr>
    </w:p>
    <w:p w14:paraId="79AB7B9F" w14:textId="77777777" w:rsidR="00E831B3" w:rsidRDefault="00E831B3" w:rsidP="00EF6030">
      <w:pPr>
        <w:pStyle w:val="References"/>
      </w:pPr>
    </w:p>
    <w:sectPr w:rsidR="00E831B3" w:rsidSect="00F531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8484" w14:textId="77777777" w:rsidR="00907BF8" w:rsidRPr="00B844FE" w:rsidRDefault="00907BF8" w:rsidP="00B844FE">
      <w:r>
        <w:separator/>
      </w:r>
    </w:p>
  </w:endnote>
  <w:endnote w:type="continuationSeparator" w:id="0">
    <w:p w14:paraId="1D4ADE25" w14:textId="77777777" w:rsidR="00907BF8" w:rsidRPr="00B844FE" w:rsidRDefault="00907B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D987" w14:textId="77777777" w:rsidR="004A1D54" w:rsidRDefault="004A1D54"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B79684" w14:textId="77777777" w:rsidR="004A1D54" w:rsidRPr="004A1D54" w:rsidRDefault="004A1D54" w:rsidP="004A1D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C12E" w14:textId="6E05596E" w:rsidR="00F531D0" w:rsidRDefault="00F531D0" w:rsidP="004C10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p w14:paraId="6D8AC697" w14:textId="77777777" w:rsidR="00F531D0" w:rsidRPr="004A1D54" w:rsidRDefault="00F531D0" w:rsidP="004A1D5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CD" w14:textId="6AD39479"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060E5174" w14:textId="77777777" w:rsidR="004A1D54" w:rsidRPr="00F531D0" w:rsidRDefault="004A1D54" w:rsidP="00F531D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4B66" w14:textId="63586854" w:rsidR="00F531D0" w:rsidRDefault="00F531D0" w:rsidP="004C10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p w14:paraId="1956EC4D" w14:textId="77777777" w:rsidR="00F531D0" w:rsidRPr="004A1D54" w:rsidRDefault="00F531D0" w:rsidP="004A1D5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A152" w14:textId="7707F565"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199</w:t>
    </w:r>
    <w:r>
      <w:rPr>
        <w:rStyle w:val="PageNumber"/>
      </w:rPr>
      <w:fldChar w:fldCharType="end"/>
    </w:r>
  </w:p>
  <w:p w14:paraId="571B4CE1" w14:textId="77777777" w:rsidR="004A1D54" w:rsidRPr="00F531D0" w:rsidRDefault="004A1D54" w:rsidP="00F531D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00DD" w14:textId="7DC1A704" w:rsidR="00F531D0" w:rsidRDefault="00F531D0" w:rsidP="004C10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200</w:t>
    </w:r>
    <w:r>
      <w:rPr>
        <w:rStyle w:val="PageNumber"/>
      </w:rPr>
      <w:fldChar w:fldCharType="end"/>
    </w:r>
  </w:p>
  <w:p w14:paraId="67FC6984" w14:textId="77777777" w:rsidR="004A1D54" w:rsidRPr="00F531D0" w:rsidRDefault="004A1D54" w:rsidP="00F53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4620" w14:textId="2E5F6A9D"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4FC8BF" w14:textId="77777777" w:rsidR="004A1D54" w:rsidRPr="00F531D0" w:rsidRDefault="004A1D54" w:rsidP="00F531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12326" w14:textId="77777777"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2380A6" w14:textId="77777777" w:rsidR="004A1D54" w:rsidRPr="004A1D54" w:rsidRDefault="004A1D54" w:rsidP="004A1D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A945" w14:textId="7242E59F"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268B17D7" w14:textId="77777777" w:rsidR="004743D6" w:rsidRPr="00F531D0" w:rsidRDefault="004743D6" w:rsidP="00F531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2F52" w14:textId="3CBDF5AA"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3339ECA6" w14:textId="77777777" w:rsidR="004A1D54" w:rsidRPr="00F531D0" w:rsidRDefault="004A1D54" w:rsidP="00F531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6A94" w14:textId="4914F63A" w:rsidR="00F531D0" w:rsidRDefault="00F531D0" w:rsidP="004C10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p w14:paraId="00E3F79A" w14:textId="77777777" w:rsidR="00F531D0" w:rsidRPr="004A1D54" w:rsidRDefault="00F531D0" w:rsidP="004A1D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7100" w14:textId="3E9B0AD8"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87508B5" w14:textId="77777777" w:rsidR="004A1D54" w:rsidRPr="00F531D0" w:rsidRDefault="004A1D54" w:rsidP="00F531D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10D4" w14:textId="0F451ED0" w:rsidR="00F531D0" w:rsidRDefault="00F531D0" w:rsidP="004C10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42DF39FE" w14:textId="77777777" w:rsidR="00F531D0" w:rsidRPr="004A1D54" w:rsidRDefault="00F531D0" w:rsidP="004A1D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54ED" w14:textId="693A763A" w:rsidR="00F531D0" w:rsidRDefault="00F531D0" w:rsidP="00F531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p w14:paraId="78744FE9" w14:textId="77777777" w:rsidR="004A1D54" w:rsidRPr="00F531D0" w:rsidRDefault="004A1D54" w:rsidP="00F5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74B62" w14:textId="77777777" w:rsidR="00907BF8" w:rsidRPr="00B844FE" w:rsidRDefault="00907BF8" w:rsidP="00B844FE">
      <w:r>
        <w:separator/>
      </w:r>
    </w:p>
  </w:footnote>
  <w:footnote w:type="continuationSeparator" w:id="0">
    <w:p w14:paraId="391F5A3D" w14:textId="77777777" w:rsidR="00907BF8" w:rsidRPr="00B844FE" w:rsidRDefault="00907B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4321" w14:textId="4F0A778F" w:rsidR="004A1D54" w:rsidRPr="004A1D54" w:rsidRDefault="004A1D54" w:rsidP="004A1D54">
    <w:pPr>
      <w:pStyle w:val="Header"/>
    </w:pPr>
    <w:r>
      <w:t>CS for SB 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E459" w14:textId="62C6D311" w:rsidR="004A1D54" w:rsidRPr="00F531D0" w:rsidRDefault="00710220" w:rsidP="00F531D0">
    <w:pPr>
      <w:pStyle w:val="Header"/>
    </w:pPr>
    <w:r>
      <w:t>CS for SB 150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AE6B" w14:textId="62283A2B" w:rsidR="004A1D54" w:rsidRPr="004A1D54" w:rsidRDefault="004A1D54" w:rsidP="004A1D54">
    <w:pPr>
      <w:pStyle w:val="Header"/>
    </w:pPr>
    <w:r>
      <w:t>CS for SB 150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8B83" w14:textId="0FE2DAA1" w:rsidR="004A1D54" w:rsidRPr="00F531D0" w:rsidRDefault="004A1D54" w:rsidP="00F531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B877" w14:textId="4FDA7878" w:rsidR="004A1D54" w:rsidRPr="00F531D0" w:rsidRDefault="004A1D54" w:rsidP="00F53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B311D"/>
    <w:multiLevelType w:val="hybridMultilevel"/>
    <w:tmpl w:val="F76472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34412D"/>
    <w:multiLevelType w:val="hybridMultilevel"/>
    <w:tmpl w:val="172C4266"/>
    <w:lvl w:ilvl="0" w:tplc="94480F14">
      <w:start w:val="395"/>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658006">
    <w:abstractNumId w:val="8"/>
  </w:num>
  <w:num w:numId="2" w16cid:durableId="2146774110">
    <w:abstractNumId w:val="8"/>
  </w:num>
  <w:num w:numId="3" w16cid:durableId="1531068668">
    <w:abstractNumId w:val="2"/>
  </w:num>
  <w:num w:numId="4" w16cid:durableId="525024966">
    <w:abstractNumId w:val="11"/>
  </w:num>
  <w:num w:numId="5" w16cid:durableId="1668747564">
    <w:abstractNumId w:val="10"/>
  </w:num>
  <w:num w:numId="6" w16cid:durableId="2093351175">
    <w:abstractNumId w:val="6"/>
  </w:num>
  <w:num w:numId="7" w16cid:durableId="754784843">
    <w:abstractNumId w:val="5"/>
  </w:num>
  <w:num w:numId="8" w16cid:durableId="723720568">
    <w:abstractNumId w:val="0"/>
  </w:num>
  <w:num w:numId="9" w16cid:durableId="1277172205">
    <w:abstractNumId w:val="9"/>
  </w:num>
  <w:num w:numId="10" w16cid:durableId="1259873965">
    <w:abstractNumId w:val="13"/>
  </w:num>
  <w:num w:numId="11" w16cid:durableId="839929510">
    <w:abstractNumId w:val="1"/>
  </w:num>
  <w:num w:numId="12" w16cid:durableId="336619865">
    <w:abstractNumId w:val="3"/>
  </w:num>
  <w:num w:numId="13" w16cid:durableId="798035794">
    <w:abstractNumId w:val="14"/>
  </w:num>
  <w:num w:numId="14" w16cid:durableId="942961121">
    <w:abstractNumId w:val="4"/>
  </w:num>
  <w:num w:numId="15" w16cid:durableId="1049182365">
    <w:abstractNumId w:val="7"/>
  </w:num>
  <w:num w:numId="16" w16cid:durableId="337119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2181"/>
    <w:rsid w:val="0000526A"/>
    <w:rsid w:val="000255F7"/>
    <w:rsid w:val="0003304E"/>
    <w:rsid w:val="0004670F"/>
    <w:rsid w:val="00051074"/>
    <w:rsid w:val="00051199"/>
    <w:rsid w:val="000540E3"/>
    <w:rsid w:val="00060763"/>
    <w:rsid w:val="00085D22"/>
    <w:rsid w:val="000873C4"/>
    <w:rsid w:val="00087DA8"/>
    <w:rsid w:val="00092901"/>
    <w:rsid w:val="000967E8"/>
    <w:rsid w:val="000A3031"/>
    <w:rsid w:val="000C05D4"/>
    <w:rsid w:val="000C1476"/>
    <w:rsid w:val="000C5C77"/>
    <w:rsid w:val="000C75E6"/>
    <w:rsid w:val="000E1601"/>
    <w:rsid w:val="0010070F"/>
    <w:rsid w:val="001011B9"/>
    <w:rsid w:val="0010395C"/>
    <w:rsid w:val="001054BC"/>
    <w:rsid w:val="00115DED"/>
    <w:rsid w:val="00135EFA"/>
    <w:rsid w:val="00144863"/>
    <w:rsid w:val="0015112E"/>
    <w:rsid w:val="00151315"/>
    <w:rsid w:val="001552E7"/>
    <w:rsid w:val="001566B4"/>
    <w:rsid w:val="00160997"/>
    <w:rsid w:val="00175B38"/>
    <w:rsid w:val="00181069"/>
    <w:rsid w:val="00184A0C"/>
    <w:rsid w:val="00184C09"/>
    <w:rsid w:val="0019235F"/>
    <w:rsid w:val="001A1983"/>
    <w:rsid w:val="001A616F"/>
    <w:rsid w:val="001B23C7"/>
    <w:rsid w:val="001B54A7"/>
    <w:rsid w:val="001C279E"/>
    <w:rsid w:val="001C4767"/>
    <w:rsid w:val="001C7BAE"/>
    <w:rsid w:val="001D459E"/>
    <w:rsid w:val="001F46BC"/>
    <w:rsid w:val="002028E1"/>
    <w:rsid w:val="00204426"/>
    <w:rsid w:val="00222935"/>
    <w:rsid w:val="00230763"/>
    <w:rsid w:val="002412C3"/>
    <w:rsid w:val="00243B39"/>
    <w:rsid w:val="002526F2"/>
    <w:rsid w:val="002613CC"/>
    <w:rsid w:val="0027011C"/>
    <w:rsid w:val="00271E14"/>
    <w:rsid w:val="00274200"/>
    <w:rsid w:val="00274FF3"/>
    <w:rsid w:val="00275740"/>
    <w:rsid w:val="00292214"/>
    <w:rsid w:val="002A0269"/>
    <w:rsid w:val="002B74A0"/>
    <w:rsid w:val="002C0348"/>
    <w:rsid w:val="002C0F1F"/>
    <w:rsid w:val="002C2C5E"/>
    <w:rsid w:val="002D6465"/>
    <w:rsid w:val="002F0958"/>
    <w:rsid w:val="002F0FAE"/>
    <w:rsid w:val="002F1C51"/>
    <w:rsid w:val="002F341D"/>
    <w:rsid w:val="002F7971"/>
    <w:rsid w:val="00301F44"/>
    <w:rsid w:val="00303684"/>
    <w:rsid w:val="003076FA"/>
    <w:rsid w:val="003143F5"/>
    <w:rsid w:val="00314854"/>
    <w:rsid w:val="00321979"/>
    <w:rsid w:val="00325211"/>
    <w:rsid w:val="00341F57"/>
    <w:rsid w:val="003509A9"/>
    <w:rsid w:val="00353AB6"/>
    <w:rsid w:val="00353DD4"/>
    <w:rsid w:val="00357FD5"/>
    <w:rsid w:val="00360D2D"/>
    <w:rsid w:val="00363BCB"/>
    <w:rsid w:val="00365920"/>
    <w:rsid w:val="00384921"/>
    <w:rsid w:val="00391958"/>
    <w:rsid w:val="003A2E62"/>
    <w:rsid w:val="003A6836"/>
    <w:rsid w:val="003C0DB0"/>
    <w:rsid w:val="003C51CD"/>
    <w:rsid w:val="003D7824"/>
    <w:rsid w:val="00410475"/>
    <w:rsid w:val="00410AB5"/>
    <w:rsid w:val="00413AA4"/>
    <w:rsid w:val="00424708"/>
    <w:rsid w:val="004247A2"/>
    <w:rsid w:val="00427087"/>
    <w:rsid w:val="004334C6"/>
    <w:rsid w:val="00452EC8"/>
    <w:rsid w:val="00456192"/>
    <w:rsid w:val="00461975"/>
    <w:rsid w:val="004743D6"/>
    <w:rsid w:val="00475E41"/>
    <w:rsid w:val="0048187A"/>
    <w:rsid w:val="00484598"/>
    <w:rsid w:val="00484FA6"/>
    <w:rsid w:val="004A1D54"/>
    <w:rsid w:val="004A611D"/>
    <w:rsid w:val="004B23C4"/>
    <w:rsid w:val="004B2795"/>
    <w:rsid w:val="004B7C06"/>
    <w:rsid w:val="004C13DD"/>
    <w:rsid w:val="004D37B1"/>
    <w:rsid w:val="004D6D51"/>
    <w:rsid w:val="004D7BB1"/>
    <w:rsid w:val="004E331D"/>
    <w:rsid w:val="004E3441"/>
    <w:rsid w:val="004F2DD7"/>
    <w:rsid w:val="0050782A"/>
    <w:rsid w:val="005079DC"/>
    <w:rsid w:val="005201E7"/>
    <w:rsid w:val="005347B0"/>
    <w:rsid w:val="00534DCD"/>
    <w:rsid w:val="005378C5"/>
    <w:rsid w:val="00547B7B"/>
    <w:rsid w:val="00551CF6"/>
    <w:rsid w:val="00571DC3"/>
    <w:rsid w:val="0057383E"/>
    <w:rsid w:val="005905E1"/>
    <w:rsid w:val="0059536B"/>
    <w:rsid w:val="005A42DC"/>
    <w:rsid w:val="005A5366"/>
    <w:rsid w:val="005B0E94"/>
    <w:rsid w:val="005E2535"/>
    <w:rsid w:val="00600E0E"/>
    <w:rsid w:val="006049BD"/>
    <w:rsid w:val="00605154"/>
    <w:rsid w:val="00621F5E"/>
    <w:rsid w:val="00625EF3"/>
    <w:rsid w:val="00637E73"/>
    <w:rsid w:val="006424D6"/>
    <w:rsid w:val="006565E8"/>
    <w:rsid w:val="006643B8"/>
    <w:rsid w:val="006764FC"/>
    <w:rsid w:val="00684322"/>
    <w:rsid w:val="006865E9"/>
    <w:rsid w:val="00691F3E"/>
    <w:rsid w:val="00694BFB"/>
    <w:rsid w:val="006A106B"/>
    <w:rsid w:val="006A4383"/>
    <w:rsid w:val="006A7468"/>
    <w:rsid w:val="006C523D"/>
    <w:rsid w:val="006C5F9D"/>
    <w:rsid w:val="006D4036"/>
    <w:rsid w:val="006E0D03"/>
    <w:rsid w:val="00701256"/>
    <w:rsid w:val="00701D8C"/>
    <w:rsid w:val="00710220"/>
    <w:rsid w:val="00730940"/>
    <w:rsid w:val="00731BE1"/>
    <w:rsid w:val="00751690"/>
    <w:rsid w:val="00752D73"/>
    <w:rsid w:val="00760BB9"/>
    <w:rsid w:val="00762A74"/>
    <w:rsid w:val="00766254"/>
    <w:rsid w:val="00784BA1"/>
    <w:rsid w:val="007934BD"/>
    <w:rsid w:val="007A6656"/>
    <w:rsid w:val="007C2480"/>
    <w:rsid w:val="007C250D"/>
    <w:rsid w:val="007C25DC"/>
    <w:rsid w:val="007C3175"/>
    <w:rsid w:val="007C3745"/>
    <w:rsid w:val="007D4724"/>
    <w:rsid w:val="007D586E"/>
    <w:rsid w:val="007D619F"/>
    <w:rsid w:val="007E02CF"/>
    <w:rsid w:val="007E6508"/>
    <w:rsid w:val="007F1CF5"/>
    <w:rsid w:val="00801459"/>
    <w:rsid w:val="0081249D"/>
    <w:rsid w:val="00830C14"/>
    <w:rsid w:val="00834EDE"/>
    <w:rsid w:val="0083570F"/>
    <w:rsid w:val="00840DC5"/>
    <w:rsid w:val="00851BEE"/>
    <w:rsid w:val="008532AA"/>
    <w:rsid w:val="00872678"/>
    <w:rsid w:val="008736AA"/>
    <w:rsid w:val="008808D6"/>
    <w:rsid w:val="008944D8"/>
    <w:rsid w:val="008A2238"/>
    <w:rsid w:val="008B0C4D"/>
    <w:rsid w:val="008C536A"/>
    <w:rsid w:val="008D05C9"/>
    <w:rsid w:val="008D1205"/>
    <w:rsid w:val="008D1D96"/>
    <w:rsid w:val="008D252C"/>
    <w:rsid w:val="008D275D"/>
    <w:rsid w:val="008E30AE"/>
    <w:rsid w:val="00907BF8"/>
    <w:rsid w:val="009161D4"/>
    <w:rsid w:val="00924B69"/>
    <w:rsid w:val="009279D6"/>
    <w:rsid w:val="00930AEC"/>
    <w:rsid w:val="00935DE8"/>
    <w:rsid w:val="00952402"/>
    <w:rsid w:val="00980327"/>
    <w:rsid w:val="00982680"/>
    <w:rsid w:val="009B19EF"/>
    <w:rsid w:val="009B1FE8"/>
    <w:rsid w:val="009D02DE"/>
    <w:rsid w:val="009D4CA2"/>
    <w:rsid w:val="009E19B3"/>
    <w:rsid w:val="009F1067"/>
    <w:rsid w:val="00A02B47"/>
    <w:rsid w:val="00A148C9"/>
    <w:rsid w:val="00A31E01"/>
    <w:rsid w:val="00A35B03"/>
    <w:rsid w:val="00A41C20"/>
    <w:rsid w:val="00A527AD"/>
    <w:rsid w:val="00A531FE"/>
    <w:rsid w:val="00A53AD2"/>
    <w:rsid w:val="00A70060"/>
    <w:rsid w:val="00A718CF"/>
    <w:rsid w:val="00A72E7C"/>
    <w:rsid w:val="00A82954"/>
    <w:rsid w:val="00A9133A"/>
    <w:rsid w:val="00A92940"/>
    <w:rsid w:val="00AB07E1"/>
    <w:rsid w:val="00AB4496"/>
    <w:rsid w:val="00AB65FB"/>
    <w:rsid w:val="00AC3B58"/>
    <w:rsid w:val="00AD15A8"/>
    <w:rsid w:val="00AE48A0"/>
    <w:rsid w:val="00AE61BE"/>
    <w:rsid w:val="00B00647"/>
    <w:rsid w:val="00B04D1B"/>
    <w:rsid w:val="00B11376"/>
    <w:rsid w:val="00B16F25"/>
    <w:rsid w:val="00B172CD"/>
    <w:rsid w:val="00B20D84"/>
    <w:rsid w:val="00B22BC8"/>
    <w:rsid w:val="00B24422"/>
    <w:rsid w:val="00B4384B"/>
    <w:rsid w:val="00B51C5B"/>
    <w:rsid w:val="00B657C0"/>
    <w:rsid w:val="00B6710F"/>
    <w:rsid w:val="00B80C20"/>
    <w:rsid w:val="00B844FE"/>
    <w:rsid w:val="00B87FD5"/>
    <w:rsid w:val="00B93EB9"/>
    <w:rsid w:val="00B95654"/>
    <w:rsid w:val="00BC562B"/>
    <w:rsid w:val="00BD76F8"/>
    <w:rsid w:val="00BD793F"/>
    <w:rsid w:val="00BE36E5"/>
    <w:rsid w:val="00BF562A"/>
    <w:rsid w:val="00C17F5B"/>
    <w:rsid w:val="00C33014"/>
    <w:rsid w:val="00C33434"/>
    <w:rsid w:val="00C34869"/>
    <w:rsid w:val="00C40093"/>
    <w:rsid w:val="00C42EB6"/>
    <w:rsid w:val="00C50CDC"/>
    <w:rsid w:val="00C53377"/>
    <w:rsid w:val="00C569C8"/>
    <w:rsid w:val="00C60D8E"/>
    <w:rsid w:val="00C61EFD"/>
    <w:rsid w:val="00C74959"/>
    <w:rsid w:val="00C85096"/>
    <w:rsid w:val="00CA4F03"/>
    <w:rsid w:val="00CB20EF"/>
    <w:rsid w:val="00CB6DC7"/>
    <w:rsid w:val="00CC3AB4"/>
    <w:rsid w:val="00CC4075"/>
    <w:rsid w:val="00CD12CB"/>
    <w:rsid w:val="00CD36CF"/>
    <w:rsid w:val="00CD3F81"/>
    <w:rsid w:val="00CD488A"/>
    <w:rsid w:val="00CD4D7D"/>
    <w:rsid w:val="00CF1CDF"/>
    <w:rsid w:val="00CF1DCA"/>
    <w:rsid w:val="00CF441A"/>
    <w:rsid w:val="00D11E50"/>
    <w:rsid w:val="00D22FFE"/>
    <w:rsid w:val="00D3669C"/>
    <w:rsid w:val="00D36FF7"/>
    <w:rsid w:val="00D45264"/>
    <w:rsid w:val="00D46AE5"/>
    <w:rsid w:val="00D503FE"/>
    <w:rsid w:val="00D579FC"/>
    <w:rsid w:val="00D74AE7"/>
    <w:rsid w:val="00D7581B"/>
    <w:rsid w:val="00D76637"/>
    <w:rsid w:val="00D9490C"/>
    <w:rsid w:val="00D95E81"/>
    <w:rsid w:val="00DA45A0"/>
    <w:rsid w:val="00DD7433"/>
    <w:rsid w:val="00DE456C"/>
    <w:rsid w:val="00DE526B"/>
    <w:rsid w:val="00DE5817"/>
    <w:rsid w:val="00DF199D"/>
    <w:rsid w:val="00DF4120"/>
    <w:rsid w:val="00E01542"/>
    <w:rsid w:val="00E108E6"/>
    <w:rsid w:val="00E22B67"/>
    <w:rsid w:val="00E254ED"/>
    <w:rsid w:val="00E365F1"/>
    <w:rsid w:val="00E62F48"/>
    <w:rsid w:val="00E6437E"/>
    <w:rsid w:val="00E66313"/>
    <w:rsid w:val="00E70861"/>
    <w:rsid w:val="00E74310"/>
    <w:rsid w:val="00E76923"/>
    <w:rsid w:val="00E823B8"/>
    <w:rsid w:val="00E831B3"/>
    <w:rsid w:val="00E85B70"/>
    <w:rsid w:val="00E95A94"/>
    <w:rsid w:val="00EA227F"/>
    <w:rsid w:val="00EB203E"/>
    <w:rsid w:val="00EB631D"/>
    <w:rsid w:val="00EC0AF8"/>
    <w:rsid w:val="00ED5887"/>
    <w:rsid w:val="00EE70CB"/>
    <w:rsid w:val="00EF5ED7"/>
    <w:rsid w:val="00EF6030"/>
    <w:rsid w:val="00EF665C"/>
    <w:rsid w:val="00F01535"/>
    <w:rsid w:val="00F03FBD"/>
    <w:rsid w:val="00F11798"/>
    <w:rsid w:val="00F1609B"/>
    <w:rsid w:val="00F22C72"/>
    <w:rsid w:val="00F23775"/>
    <w:rsid w:val="00F3180F"/>
    <w:rsid w:val="00F41CA2"/>
    <w:rsid w:val="00F443C0"/>
    <w:rsid w:val="00F50749"/>
    <w:rsid w:val="00F51E6D"/>
    <w:rsid w:val="00F531D0"/>
    <w:rsid w:val="00F62EFB"/>
    <w:rsid w:val="00F64536"/>
    <w:rsid w:val="00F65F6D"/>
    <w:rsid w:val="00F71C21"/>
    <w:rsid w:val="00F92614"/>
    <w:rsid w:val="00F939A4"/>
    <w:rsid w:val="00FA075B"/>
    <w:rsid w:val="00FA7B09"/>
    <w:rsid w:val="00FB478D"/>
    <w:rsid w:val="00FE067E"/>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03C5F318-83B7-40BD-8637-85FE182C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styleId="BalloonText">
    <w:name w:val="Balloon Text"/>
    <w:basedOn w:val="Normal"/>
    <w:link w:val="BalloonTextChar"/>
    <w:uiPriority w:val="99"/>
    <w:semiHidden/>
    <w:unhideWhenUsed/>
    <w:locked/>
    <w:rsid w:val="004A1D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D54"/>
    <w:rPr>
      <w:rFonts w:ascii="Segoe UI" w:hAnsi="Segoe UI" w:cs="Segoe UI"/>
      <w:sz w:val="18"/>
      <w:szCs w:val="18"/>
    </w:rPr>
  </w:style>
  <w:style w:type="character" w:styleId="CommentReference">
    <w:name w:val="annotation reference"/>
    <w:basedOn w:val="DefaultParagraphFont"/>
    <w:uiPriority w:val="99"/>
    <w:semiHidden/>
    <w:unhideWhenUsed/>
    <w:locked/>
    <w:rsid w:val="004A1D54"/>
    <w:rPr>
      <w:sz w:val="16"/>
      <w:szCs w:val="16"/>
    </w:rPr>
  </w:style>
  <w:style w:type="paragraph" w:styleId="CommentText">
    <w:name w:val="annotation text"/>
    <w:basedOn w:val="Normal"/>
    <w:link w:val="CommentTextChar"/>
    <w:uiPriority w:val="99"/>
    <w:semiHidden/>
    <w:unhideWhenUsed/>
    <w:locked/>
    <w:rsid w:val="004A1D54"/>
    <w:pPr>
      <w:spacing w:line="240" w:lineRule="auto"/>
    </w:pPr>
    <w:rPr>
      <w:sz w:val="20"/>
      <w:szCs w:val="20"/>
    </w:rPr>
  </w:style>
  <w:style w:type="character" w:customStyle="1" w:styleId="CommentTextChar">
    <w:name w:val="Comment Text Char"/>
    <w:basedOn w:val="DefaultParagraphFont"/>
    <w:link w:val="CommentText"/>
    <w:uiPriority w:val="99"/>
    <w:semiHidden/>
    <w:rsid w:val="004A1D54"/>
    <w:rPr>
      <w:sz w:val="20"/>
      <w:szCs w:val="20"/>
    </w:rPr>
  </w:style>
  <w:style w:type="paragraph" w:styleId="CommentSubject">
    <w:name w:val="annotation subject"/>
    <w:basedOn w:val="CommentText"/>
    <w:next w:val="CommentText"/>
    <w:link w:val="CommentSubjectChar"/>
    <w:uiPriority w:val="99"/>
    <w:semiHidden/>
    <w:unhideWhenUsed/>
    <w:locked/>
    <w:rsid w:val="004A1D54"/>
    <w:rPr>
      <w:b/>
      <w:bCs/>
    </w:rPr>
  </w:style>
  <w:style w:type="character" w:customStyle="1" w:styleId="CommentSubjectChar">
    <w:name w:val="Comment Subject Char"/>
    <w:basedOn w:val="CommentTextChar"/>
    <w:link w:val="CommentSubject"/>
    <w:uiPriority w:val="99"/>
    <w:semiHidden/>
    <w:rsid w:val="004A1D54"/>
    <w:rPr>
      <w:b/>
      <w:bCs/>
      <w:sz w:val="20"/>
      <w:szCs w:val="20"/>
    </w:rPr>
  </w:style>
  <w:style w:type="paragraph" w:styleId="Revision">
    <w:name w:val="Revision"/>
    <w:hidden/>
    <w:uiPriority w:val="99"/>
    <w:semiHidden/>
    <w:rsid w:val="004A1D54"/>
    <w:pPr>
      <w:spacing w:line="240" w:lineRule="auto"/>
    </w:pPr>
  </w:style>
  <w:style w:type="character" w:styleId="PageNumber">
    <w:name w:val="page number"/>
    <w:basedOn w:val="DefaultParagraphFont"/>
    <w:uiPriority w:val="99"/>
    <w:semiHidden/>
    <w:unhideWhenUsed/>
    <w:locked/>
    <w:rsid w:val="004A1D54"/>
  </w:style>
  <w:style w:type="character" w:customStyle="1" w:styleId="ReferencesChar">
    <w:name w:val="References Char"/>
    <w:basedOn w:val="DefaultParagraphFont"/>
    <w:link w:val="References"/>
    <w:rsid w:val="004A1D54"/>
    <w:rPr>
      <w:rFonts w:eastAsia="Calibri"/>
      <w:color w:val="000000"/>
      <w:sz w:val="24"/>
    </w:rPr>
  </w:style>
  <w:style w:type="character" w:customStyle="1" w:styleId="SponsorsChar">
    <w:name w:val="Sponsors Char"/>
    <w:basedOn w:val="DefaultParagraphFont"/>
    <w:link w:val="Sponsors"/>
    <w:rsid w:val="004A1D54"/>
    <w:rPr>
      <w:rFonts w:eastAsia="Calibri"/>
      <w:smallCaps/>
      <w:color w:val="000000"/>
      <w:sz w:val="24"/>
    </w:rPr>
  </w:style>
  <w:style w:type="character" w:customStyle="1" w:styleId="BillNumberChar">
    <w:name w:val="Bill Number Char"/>
    <w:basedOn w:val="DefaultParagraphFont"/>
    <w:link w:val="BillNumber"/>
    <w:rsid w:val="004A1D54"/>
    <w:rPr>
      <w:rFonts w:eastAsia="Calibri"/>
      <w:b/>
      <w:color w:val="000000"/>
      <w:sz w:val="44"/>
    </w:rPr>
  </w:style>
  <w:style w:type="character" w:customStyle="1" w:styleId="TitlePageOriginChar">
    <w:name w:val="Title Page: Origin Char"/>
    <w:basedOn w:val="DefaultParagraphFont"/>
    <w:link w:val="TitlePageOrigin"/>
    <w:rsid w:val="004A1D54"/>
    <w:rPr>
      <w:rFonts w:eastAsia="Calibri"/>
      <w:b/>
      <w:caps/>
      <w:color w:val="000000"/>
      <w:sz w:val="44"/>
    </w:rPr>
  </w:style>
  <w:style w:type="character" w:customStyle="1" w:styleId="TitlePageSessionChar">
    <w:name w:val="Title Page: Session Char"/>
    <w:basedOn w:val="DefaultParagraphFont"/>
    <w:link w:val="TitlePageSession"/>
    <w:rsid w:val="004A1D54"/>
    <w:rPr>
      <w:rFonts w:eastAsia="Calibri"/>
      <w:b/>
      <w:caps/>
      <w:color w:val="000000"/>
      <w:sz w:val="36"/>
    </w:rPr>
  </w:style>
  <w:style w:type="character" w:customStyle="1" w:styleId="TitlePageBillPrefixChar">
    <w:name w:val="Title Page: Bill Prefix Char"/>
    <w:basedOn w:val="DefaultParagraphFont"/>
    <w:link w:val="TitlePageBillPrefix"/>
    <w:rsid w:val="004A1D54"/>
    <w:rPr>
      <w:rFonts w:eastAsia="Calibri"/>
      <w:b/>
      <w:color w:val="000000"/>
      <w:sz w:val="36"/>
    </w:rPr>
  </w:style>
  <w:style w:type="character" w:customStyle="1" w:styleId="SectionBodyChar">
    <w:name w:val="Section Body Char"/>
    <w:link w:val="SectionBody"/>
    <w:rsid w:val="004A1D54"/>
    <w:rPr>
      <w:rFonts w:eastAsia="Calibri"/>
      <w:color w:val="000000"/>
    </w:rPr>
  </w:style>
  <w:style w:type="character" w:customStyle="1" w:styleId="SubtleEmphasis1">
    <w:name w:val="Subtle Emphasis1"/>
    <w:basedOn w:val="DefaultParagraphFont"/>
    <w:uiPriority w:val="19"/>
    <w:qFormat/>
    <w:locked/>
    <w:rsid w:val="004A1D54"/>
    <w:rPr>
      <w:i/>
      <w:iCs/>
      <w:color w:val="404040"/>
    </w:rPr>
  </w:style>
  <w:style w:type="character" w:customStyle="1" w:styleId="Style1">
    <w:name w:val="Style1"/>
    <w:basedOn w:val="DefaultParagraphFont"/>
    <w:uiPriority w:val="1"/>
    <w:rsid w:val="004A1D54"/>
    <w:rPr>
      <w:rFonts w:ascii="Book Antiqua" w:hAnsi="Book Antiqua"/>
      <w:sz w:val="22"/>
    </w:rPr>
  </w:style>
  <w:style w:type="paragraph" w:customStyle="1" w:styleId="NoSpacing1">
    <w:name w:val="No Spacing1"/>
    <w:next w:val="NoSpacing"/>
    <w:uiPriority w:val="1"/>
    <w:qFormat/>
    <w:rsid w:val="004A1D54"/>
    <w:pPr>
      <w:spacing w:line="240" w:lineRule="auto"/>
    </w:pPr>
    <w:rPr>
      <w:color w:val="000000"/>
    </w:rPr>
  </w:style>
  <w:style w:type="paragraph" w:customStyle="1" w:styleId="ListParagraph1">
    <w:name w:val="List Paragraph1"/>
    <w:basedOn w:val="Normal"/>
    <w:next w:val="ListParagraph"/>
    <w:uiPriority w:val="34"/>
    <w:qFormat/>
    <w:rsid w:val="004A1D54"/>
    <w:pPr>
      <w:ind w:left="720"/>
      <w:contextualSpacing/>
    </w:pPr>
    <w:rPr>
      <w:color w:val="000000"/>
    </w:rPr>
  </w:style>
  <w:style w:type="paragraph" w:customStyle="1" w:styleId="Salutation1">
    <w:name w:val="Salutation1"/>
    <w:basedOn w:val="Normal"/>
    <w:next w:val="Normal"/>
    <w:uiPriority w:val="99"/>
    <w:semiHidden/>
    <w:rsid w:val="004A1D54"/>
    <w:rPr>
      <w:color w:val="000000"/>
    </w:rPr>
  </w:style>
  <w:style w:type="paragraph" w:customStyle="1" w:styleId="CommentText1">
    <w:name w:val="Comment Text1"/>
    <w:basedOn w:val="Normal"/>
    <w:next w:val="CommentText"/>
    <w:uiPriority w:val="99"/>
    <w:semiHidden/>
    <w:unhideWhenUsed/>
    <w:rsid w:val="004A1D54"/>
    <w:pPr>
      <w:spacing w:line="240" w:lineRule="auto"/>
    </w:pPr>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4A1D54"/>
    <w:rPr>
      <w:b/>
      <w:bCs/>
      <w:color w:val="000000"/>
    </w:rPr>
  </w:style>
  <w:style w:type="paragraph" w:customStyle="1" w:styleId="Revision1">
    <w:name w:val="Revision1"/>
    <w:next w:val="Revision"/>
    <w:hidden/>
    <w:uiPriority w:val="99"/>
    <w:semiHidden/>
    <w:rsid w:val="004A1D54"/>
    <w:pPr>
      <w:spacing w:line="240" w:lineRule="auto"/>
    </w:pPr>
    <w:rPr>
      <w:color w:val="000000"/>
    </w:rPr>
  </w:style>
  <w:style w:type="character" w:customStyle="1" w:styleId="SalutationChar1">
    <w:name w:val="Salutation Char1"/>
    <w:basedOn w:val="DefaultParagraphFont"/>
    <w:uiPriority w:val="99"/>
    <w:semiHidden/>
    <w:rsid w:val="004A1D54"/>
  </w:style>
  <w:style w:type="character" w:customStyle="1" w:styleId="CommentTextChar1">
    <w:name w:val="Comment Text Char1"/>
    <w:basedOn w:val="DefaultParagraphFont"/>
    <w:uiPriority w:val="99"/>
    <w:semiHidden/>
    <w:rsid w:val="004A1D54"/>
    <w:rPr>
      <w:sz w:val="20"/>
      <w:szCs w:val="20"/>
    </w:rPr>
  </w:style>
  <w:style w:type="character" w:customStyle="1" w:styleId="CommentSubjectChar1">
    <w:name w:val="Comment Subject Char1"/>
    <w:basedOn w:val="CommentTextChar1"/>
    <w:uiPriority w:val="99"/>
    <w:semiHidden/>
    <w:rsid w:val="004A1D54"/>
    <w:rPr>
      <w:b/>
      <w:bCs/>
      <w:sz w:val="20"/>
      <w:szCs w:val="20"/>
    </w:rPr>
  </w:style>
  <w:style w:type="paragraph" w:customStyle="1" w:styleId="Header1">
    <w:name w:val="Header1"/>
    <w:basedOn w:val="Normal"/>
    <w:next w:val="Header"/>
    <w:uiPriority w:val="99"/>
    <w:rsid w:val="004A1D54"/>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4A1D54"/>
    <w:pPr>
      <w:tabs>
        <w:tab w:val="center" w:pos="4680"/>
        <w:tab w:val="right" w:pos="9360"/>
      </w:tabs>
      <w:spacing w:line="240" w:lineRule="auto"/>
    </w:pPr>
    <w:rPr>
      <w:rFonts w:asciiTheme="minorHAnsi" w:hAnsiTheme="minorHAnsi"/>
      <w:color w:val="auto"/>
    </w:rPr>
  </w:style>
  <w:style w:type="paragraph" w:customStyle="1" w:styleId="BalloonText1">
    <w:name w:val="Balloon Text1"/>
    <w:basedOn w:val="Normal"/>
    <w:next w:val="BalloonText"/>
    <w:uiPriority w:val="99"/>
    <w:semiHidden/>
    <w:unhideWhenUsed/>
    <w:rsid w:val="004A1D54"/>
    <w:pPr>
      <w:spacing w:line="240" w:lineRule="auto"/>
    </w:pPr>
    <w:rPr>
      <w:rFonts w:ascii="Segoe UI" w:hAnsi="Segoe UI" w:cs="Segoe UI"/>
      <w:color w:val="auto"/>
      <w:sz w:val="18"/>
      <w:szCs w:val="18"/>
    </w:rPr>
  </w:style>
  <w:style w:type="character" w:customStyle="1" w:styleId="SalutationChar2">
    <w:name w:val="Salutation Char2"/>
    <w:basedOn w:val="DefaultParagraphFont"/>
    <w:uiPriority w:val="99"/>
    <w:semiHidden/>
    <w:rsid w:val="004A1D54"/>
  </w:style>
  <w:style w:type="character" w:customStyle="1" w:styleId="HeaderChar1">
    <w:name w:val="Header Char1"/>
    <w:basedOn w:val="DefaultParagraphFont"/>
    <w:uiPriority w:val="99"/>
    <w:rsid w:val="004A1D54"/>
  </w:style>
  <w:style w:type="character" w:customStyle="1" w:styleId="FooterChar1">
    <w:name w:val="Footer Char1"/>
    <w:basedOn w:val="DefaultParagraphFont"/>
    <w:uiPriority w:val="99"/>
    <w:rsid w:val="004A1D54"/>
  </w:style>
  <w:style w:type="character" w:customStyle="1" w:styleId="BalloonTextChar1">
    <w:name w:val="Balloon Text Char1"/>
    <w:basedOn w:val="DefaultParagraphFont"/>
    <w:uiPriority w:val="99"/>
    <w:semiHidden/>
    <w:rsid w:val="004A1D54"/>
    <w:rPr>
      <w:rFonts w:ascii="Segoe UI" w:hAnsi="Segoe UI" w:cs="Segoe UI"/>
      <w:sz w:val="18"/>
      <w:szCs w:val="18"/>
    </w:rPr>
  </w:style>
  <w:style w:type="character" w:customStyle="1" w:styleId="CommentTextChar2">
    <w:name w:val="Comment Text Char2"/>
    <w:basedOn w:val="DefaultParagraphFont"/>
    <w:uiPriority w:val="99"/>
    <w:semiHidden/>
    <w:rsid w:val="004A1D54"/>
    <w:rPr>
      <w:sz w:val="20"/>
      <w:szCs w:val="20"/>
    </w:rPr>
  </w:style>
  <w:style w:type="character" w:customStyle="1" w:styleId="CommentSubjectChar2">
    <w:name w:val="Comment Subject Char2"/>
    <w:basedOn w:val="CommentTextChar2"/>
    <w:uiPriority w:val="99"/>
    <w:semiHidden/>
    <w:rsid w:val="004A1D54"/>
    <w:rPr>
      <w:b/>
      <w:bCs/>
      <w:sz w:val="20"/>
      <w:szCs w:val="20"/>
    </w:rPr>
  </w:style>
  <w:style w:type="table" w:styleId="TableGrid">
    <w:name w:val="Table Grid"/>
    <w:basedOn w:val="TableNormal"/>
    <w:uiPriority w:val="39"/>
    <w:locked/>
    <w:rsid w:val="004A1D5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locked/>
    <w:rsid w:val="004A1D54"/>
    <w:pPr>
      <w:spacing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1.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E25C36" w:rsidRDefault="00E25C36">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E25C36" w:rsidRDefault="00E25C36">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E25C36" w:rsidRDefault="00E25C36">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E25C36" w:rsidRDefault="00E25C36">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E25C36" w:rsidRDefault="00E25C36">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36"/>
    <w:rsid w:val="00237396"/>
    <w:rsid w:val="00381017"/>
    <w:rsid w:val="005A0771"/>
    <w:rsid w:val="00DC4CE2"/>
    <w:rsid w:val="00E25C36"/>
    <w:rsid w:val="00F50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E25C36"/>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32909</Words>
  <Characters>193568</Characters>
  <Application>Microsoft Office Word</Application>
  <DocSecurity>0</DocSecurity>
  <Lines>1613</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4</cp:revision>
  <cp:lastPrinted>2023-02-22T18:30:00Z</cp:lastPrinted>
  <dcterms:created xsi:type="dcterms:W3CDTF">2023-02-24T15:43:00Z</dcterms:created>
  <dcterms:modified xsi:type="dcterms:W3CDTF">2023-02-24T18:59:00Z</dcterms:modified>
</cp:coreProperties>
</file>